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D4" w:rsidRDefault="005E396F" w:rsidP="002E59D4">
      <w:pPr>
        <w:pStyle w:val="Sansinterligne"/>
        <w:jc w:val="center"/>
        <w:rPr>
          <w:sz w:val="16"/>
          <w:szCs w:val="16"/>
        </w:rPr>
      </w:pPr>
      <w:r w:rsidRPr="002E59D4">
        <w:rPr>
          <w:b/>
          <w:color w:val="7030A0"/>
        </w:rPr>
        <w:t>DICRIM</w:t>
      </w:r>
      <w:r w:rsidRPr="00C518F0">
        <w:rPr>
          <w:sz w:val="16"/>
          <w:szCs w:val="16"/>
        </w:rPr>
        <w:t xml:space="preserve"> </w:t>
      </w:r>
    </w:p>
    <w:p w:rsidR="00E05AAD" w:rsidRPr="00C518F0" w:rsidRDefault="005E396F" w:rsidP="002E59D4">
      <w:pPr>
        <w:pStyle w:val="Sansinterligne"/>
        <w:jc w:val="center"/>
        <w:rPr>
          <w:sz w:val="16"/>
          <w:szCs w:val="16"/>
        </w:rPr>
      </w:pPr>
      <w:r w:rsidRPr="00C518F0">
        <w:rPr>
          <w:sz w:val="16"/>
          <w:szCs w:val="16"/>
        </w:rPr>
        <w:t>(Document d’Information Communal sur les RIsques Majeurs)</w:t>
      </w:r>
    </w:p>
    <w:p w:rsidR="00BF4FFC" w:rsidRPr="00C518F0" w:rsidRDefault="00BF4FFC" w:rsidP="00FA345C">
      <w:pPr>
        <w:pStyle w:val="Sansinterligne"/>
        <w:jc w:val="both"/>
        <w:rPr>
          <w:b/>
          <w:color w:val="7030A0"/>
          <w:sz w:val="16"/>
          <w:szCs w:val="16"/>
        </w:rPr>
      </w:pPr>
    </w:p>
    <w:p w:rsidR="00E05AAD" w:rsidRPr="00C518F0" w:rsidRDefault="00E05AAD" w:rsidP="00FA345C">
      <w:pPr>
        <w:pStyle w:val="Sansinterligne"/>
        <w:jc w:val="both"/>
        <w:rPr>
          <w:b/>
          <w:color w:val="7030A0"/>
          <w:sz w:val="16"/>
          <w:szCs w:val="16"/>
        </w:rPr>
      </w:pPr>
      <w:r w:rsidRPr="00C518F0">
        <w:rPr>
          <w:b/>
          <w:color w:val="7030A0"/>
          <w:sz w:val="16"/>
          <w:szCs w:val="16"/>
        </w:rPr>
        <w:t>Qu’est ce qu’un risque majeur ?</w:t>
      </w:r>
    </w:p>
    <w:p w:rsidR="00E05AAD" w:rsidRPr="00C518F0" w:rsidRDefault="00E05AAD" w:rsidP="00FA345C">
      <w:pPr>
        <w:pStyle w:val="Sansinterligne"/>
        <w:jc w:val="both"/>
        <w:rPr>
          <w:b/>
          <w:sz w:val="16"/>
          <w:szCs w:val="16"/>
        </w:rPr>
      </w:pPr>
    </w:p>
    <w:p w:rsidR="00E05AAD" w:rsidRPr="00C518F0" w:rsidRDefault="00E05AAD" w:rsidP="00FA345C">
      <w:pPr>
        <w:pStyle w:val="Sansinterligne"/>
        <w:jc w:val="both"/>
        <w:rPr>
          <w:b/>
          <w:sz w:val="16"/>
          <w:szCs w:val="16"/>
        </w:rPr>
      </w:pPr>
      <w:r w:rsidRPr="00C518F0">
        <w:rPr>
          <w:b/>
          <w:sz w:val="16"/>
          <w:szCs w:val="16"/>
        </w:rPr>
        <w:t>Le risque majeur est un événement potentiellement dangereux se produisant dans une zone où des enjeux humains, économiques et environnementaux, peuvent être atteints.</w:t>
      </w:r>
    </w:p>
    <w:p w:rsidR="00E05AAD" w:rsidRPr="00C518F0" w:rsidRDefault="00E05AAD" w:rsidP="00FA345C">
      <w:pPr>
        <w:pStyle w:val="Sansinterligne"/>
        <w:jc w:val="both"/>
        <w:rPr>
          <w:sz w:val="16"/>
          <w:szCs w:val="16"/>
        </w:rPr>
      </w:pPr>
    </w:p>
    <w:p w:rsidR="00E05AAD" w:rsidRPr="00C518F0" w:rsidRDefault="00E05AAD" w:rsidP="00FA345C">
      <w:pPr>
        <w:pStyle w:val="Sansinterligne"/>
        <w:jc w:val="both"/>
        <w:rPr>
          <w:b/>
          <w:sz w:val="16"/>
          <w:szCs w:val="16"/>
        </w:rPr>
      </w:pPr>
      <w:r w:rsidRPr="00C518F0">
        <w:rPr>
          <w:b/>
          <w:sz w:val="16"/>
          <w:szCs w:val="16"/>
        </w:rPr>
        <w:t>Deux critères caractérisent le risque majeur</w:t>
      </w:r>
    </w:p>
    <w:p w:rsidR="004D3DD3" w:rsidRPr="00C518F0" w:rsidRDefault="004D3DD3" w:rsidP="00FA345C">
      <w:pPr>
        <w:pStyle w:val="Sansinterligne"/>
        <w:jc w:val="both"/>
        <w:rPr>
          <w:sz w:val="16"/>
          <w:szCs w:val="16"/>
        </w:rPr>
      </w:pPr>
    </w:p>
    <w:p w:rsidR="00E05AAD" w:rsidRPr="00C518F0" w:rsidRDefault="00E05AAD" w:rsidP="00FA345C">
      <w:pPr>
        <w:pStyle w:val="Sansinterligne"/>
        <w:jc w:val="both"/>
        <w:rPr>
          <w:sz w:val="16"/>
          <w:szCs w:val="16"/>
        </w:rPr>
      </w:pPr>
      <w:r w:rsidRPr="00C518F0">
        <w:rPr>
          <w:sz w:val="16"/>
          <w:szCs w:val="16"/>
        </w:rPr>
        <w:t>. Une faible fréquence : l’homme et la société pourraient être tentés de l’oublier et de ne pas se préparer à sa venue</w:t>
      </w:r>
    </w:p>
    <w:p w:rsidR="00E05AAD" w:rsidRPr="00C518F0" w:rsidRDefault="00B92347" w:rsidP="00FA345C">
      <w:pPr>
        <w:pStyle w:val="Sansinterligne"/>
        <w:jc w:val="both"/>
        <w:rPr>
          <w:sz w:val="16"/>
          <w:szCs w:val="16"/>
        </w:rPr>
      </w:pPr>
      <w:r w:rsidRPr="00C518F0">
        <w:rPr>
          <w:sz w:val="16"/>
          <w:szCs w:val="16"/>
        </w:rPr>
        <w:t>. Un de</w:t>
      </w:r>
      <w:r w:rsidR="00E05AAD" w:rsidRPr="00C518F0">
        <w:rPr>
          <w:sz w:val="16"/>
          <w:szCs w:val="16"/>
        </w:rPr>
        <w:t>gré de gravité important : nombreuses victimes, dommages conséquents aux biens et à l’environ</w:t>
      </w:r>
      <w:r w:rsidR="00230377">
        <w:rPr>
          <w:sz w:val="16"/>
          <w:szCs w:val="16"/>
        </w:rPr>
        <w:t>n</w:t>
      </w:r>
      <w:r w:rsidR="00E05AAD" w:rsidRPr="00C518F0">
        <w:rPr>
          <w:sz w:val="16"/>
          <w:szCs w:val="16"/>
        </w:rPr>
        <w:t xml:space="preserve">ement </w:t>
      </w:r>
    </w:p>
    <w:p w:rsidR="004D3DD3" w:rsidRPr="00C518F0" w:rsidRDefault="004D3DD3" w:rsidP="00FA345C">
      <w:pPr>
        <w:pStyle w:val="Sansinterligne"/>
        <w:jc w:val="both"/>
        <w:rPr>
          <w:sz w:val="16"/>
          <w:szCs w:val="16"/>
        </w:rPr>
      </w:pPr>
    </w:p>
    <w:p w:rsidR="004D3DD3" w:rsidRPr="00C518F0" w:rsidRDefault="004D3DD3" w:rsidP="00FA345C">
      <w:pPr>
        <w:pStyle w:val="Sansinterligne"/>
        <w:jc w:val="both"/>
        <w:rPr>
          <w:b/>
          <w:color w:val="7030A0"/>
          <w:sz w:val="16"/>
          <w:szCs w:val="16"/>
        </w:rPr>
      </w:pPr>
      <w:r w:rsidRPr="00C518F0">
        <w:rPr>
          <w:b/>
          <w:color w:val="7030A0"/>
          <w:sz w:val="16"/>
          <w:szCs w:val="16"/>
        </w:rPr>
        <w:t>Les risques à Empeaux</w:t>
      </w:r>
    </w:p>
    <w:p w:rsidR="004D3DD3" w:rsidRPr="00C518F0" w:rsidRDefault="004D3DD3" w:rsidP="00FA345C">
      <w:pPr>
        <w:pStyle w:val="Sansinterligne"/>
        <w:jc w:val="both"/>
        <w:rPr>
          <w:b/>
          <w:sz w:val="16"/>
          <w:szCs w:val="16"/>
        </w:rPr>
      </w:pPr>
    </w:p>
    <w:p w:rsidR="004D3DD3" w:rsidRPr="00C518F0" w:rsidRDefault="004D3DD3" w:rsidP="00FA345C">
      <w:pPr>
        <w:pStyle w:val="Sansinterligne"/>
        <w:jc w:val="both"/>
        <w:rPr>
          <w:b/>
          <w:sz w:val="16"/>
          <w:szCs w:val="16"/>
        </w:rPr>
      </w:pPr>
      <w:r w:rsidRPr="00C518F0">
        <w:rPr>
          <w:b/>
          <w:sz w:val="16"/>
          <w:szCs w:val="16"/>
        </w:rPr>
        <w:t>Les risques météorologiques</w:t>
      </w:r>
    </w:p>
    <w:p w:rsidR="002E59D4" w:rsidRPr="002E59D4" w:rsidRDefault="004D3DD3" w:rsidP="002E59D4">
      <w:pPr>
        <w:pStyle w:val="Sansinterligne"/>
        <w:jc w:val="both"/>
        <w:rPr>
          <w:sz w:val="16"/>
          <w:szCs w:val="16"/>
        </w:rPr>
      </w:pPr>
      <w:r w:rsidRPr="00C518F0">
        <w:rPr>
          <w:sz w:val="16"/>
          <w:szCs w:val="16"/>
        </w:rPr>
        <w:t>Tempêtes-vent violent</w:t>
      </w:r>
      <w:r w:rsidR="002E59D4">
        <w:rPr>
          <w:sz w:val="16"/>
          <w:szCs w:val="16"/>
        </w:rPr>
        <w:t>,</w:t>
      </w:r>
      <w:r w:rsidR="00937C09">
        <w:rPr>
          <w:sz w:val="16"/>
          <w:szCs w:val="16"/>
        </w:rPr>
        <w:t xml:space="preserve"> o</w:t>
      </w:r>
      <w:r w:rsidR="002E59D4" w:rsidRPr="002E59D4">
        <w:rPr>
          <w:sz w:val="16"/>
          <w:szCs w:val="16"/>
        </w:rPr>
        <w:t>rage</w:t>
      </w:r>
      <w:r w:rsidR="002E59D4">
        <w:rPr>
          <w:sz w:val="16"/>
          <w:szCs w:val="16"/>
        </w:rPr>
        <w:t>,</w:t>
      </w:r>
      <w:r w:rsidR="00937C09">
        <w:rPr>
          <w:sz w:val="16"/>
          <w:szCs w:val="16"/>
        </w:rPr>
        <w:t xml:space="preserve"> g</w:t>
      </w:r>
      <w:r w:rsidR="002E59D4" w:rsidRPr="002E59D4">
        <w:rPr>
          <w:sz w:val="16"/>
          <w:szCs w:val="16"/>
        </w:rPr>
        <w:t>rand froid</w:t>
      </w:r>
      <w:r w:rsidR="002E59D4">
        <w:rPr>
          <w:sz w:val="16"/>
          <w:szCs w:val="16"/>
        </w:rPr>
        <w:t>,</w:t>
      </w:r>
      <w:r w:rsidR="00937C09">
        <w:rPr>
          <w:sz w:val="16"/>
          <w:szCs w:val="16"/>
        </w:rPr>
        <w:t xml:space="preserve"> c</w:t>
      </w:r>
      <w:r w:rsidR="002E59D4" w:rsidRPr="002E59D4">
        <w:rPr>
          <w:sz w:val="16"/>
          <w:szCs w:val="16"/>
        </w:rPr>
        <w:t>anicule</w:t>
      </w:r>
      <w:r w:rsidR="002E59D4">
        <w:rPr>
          <w:sz w:val="16"/>
          <w:szCs w:val="16"/>
        </w:rPr>
        <w:t>,</w:t>
      </w:r>
      <w:r w:rsidR="00937C09">
        <w:rPr>
          <w:sz w:val="16"/>
          <w:szCs w:val="16"/>
        </w:rPr>
        <w:t xml:space="preserve"> n</w:t>
      </w:r>
      <w:r w:rsidR="002E59D4" w:rsidRPr="002E59D4">
        <w:rPr>
          <w:sz w:val="16"/>
          <w:szCs w:val="16"/>
        </w:rPr>
        <w:t>eige-verglas</w:t>
      </w:r>
      <w:r w:rsidR="002E59D4">
        <w:rPr>
          <w:sz w:val="16"/>
          <w:szCs w:val="16"/>
        </w:rPr>
        <w:t>.</w:t>
      </w:r>
    </w:p>
    <w:p w:rsidR="002E59D4" w:rsidRPr="002E59D4" w:rsidRDefault="002E59D4" w:rsidP="002E59D4">
      <w:pPr>
        <w:pStyle w:val="Sansinterligne"/>
        <w:jc w:val="both"/>
        <w:rPr>
          <w:sz w:val="16"/>
          <w:szCs w:val="16"/>
        </w:rPr>
      </w:pPr>
    </w:p>
    <w:p w:rsidR="004D3DD3" w:rsidRPr="00C518F0" w:rsidRDefault="004D3DD3" w:rsidP="00FA345C">
      <w:pPr>
        <w:pStyle w:val="Sansinterligne"/>
        <w:jc w:val="both"/>
        <w:rPr>
          <w:sz w:val="16"/>
          <w:szCs w:val="16"/>
        </w:rPr>
      </w:pPr>
      <w:r w:rsidRPr="00C518F0">
        <w:rPr>
          <w:b/>
          <w:sz w:val="16"/>
          <w:szCs w:val="16"/>
        </w:rPr>
        <w:t>Les risques pandémiques</w:t>
      </w:r>
    </w:p>
    <w:p w:rsidR="004D3DD3" w:rsidRPr="00C518F0" w:rsidRDefault="004D3DD3" w:rsidP="00FA345C">
      <w:pPr>
        <w:pStyle w:val="Sansinterligne"/>
        <w:jc w:val="both"/>
        <w:rPr>
          <w:sz w:val="16"/>
          <w:szCs w:val="16"/>
        </w:rPr>
      </w:pPr>
      <w:r w:rsidRPr="00C518F0">
        <w:rPr>
          <w:sz w:val="16"/>
          <w:szCs w:val="16"/>
        </w:rPr>
        <w:t>Risques lié</w:t>
      </w:r>
      <w:r w:rsidR="00C518F0">
        <w:rPr>
          <w:sz w:val="16"/>
          <w:szCs w:val="16"/>
        </w:rPr>
        <w:t>s</w:t>
      </w:r>
      <w:r w:rsidRPr="00C518F0">
        <w:rPr>
          <w:sz w:val="16"/>
          <w:szCs w:val="16"/>
        </w:rPr>
        <w:t xml:space="preserve"> aux épidémies </w:t>
      </w:r>
    </w:p>
    <w:p w:rsidR="004D3DD3" w:rsidRPr="00C518F0" w:rsidRDefault="004D3DD3" w:rsidP="00FA345C">
      <w:pPr>
        <w:pStyle w:val="Sansinterligne"/>
        <w:jc w:val="both"/>
        <w:rPr>
          <w:sz w:val="16"/>
          <w:szCs w:val="16"/>
        </w:rPr>
      </w:pPr>
    </w:p>
    <w:p w:rsidR="004D3DD3" w:rsidRPr="00C518F0" w:rsidRDefault="004D3DD3" w:rsidP="00FA345C">
      <w:pPr>
        <w:pStyle w:val="Sansinterligne"/>
        <w:jc w:val="both"/>
        <w:rPr>
          <w:b/>
          <w:sz w:val="16"/>
          <w:szCs w:val="16"/>
        </w:rPr>
      </w:pPr>
      <w:r w:rsidRPr="00C518F0">
        <w:rPr>
          <w:b/>
          <w:sz w:val="16"/>
          <w:szCs w:val="16"/>
        </w:rPr>
        <w:t>Les transports de matières dangereuses</w:t>
      </w:r>
    </w:p>
    <w:p w:rsidR="004D3DD3" w:rsidRPr="00C518F0" w:rsidRDefault="004D3DD3" w:rsidP="00FA345C">
      <w:pPr>
        <w:pStyle w:val="Sansinterligne"/>
        <w:jc w:val="both"/>
        <w:rPr>
          <w:b/>
          <w:sz w:val="16"/>
          <w:szCs w:val="16"/>
        </w:rPr>
      </w:pPr>
    </w:p>
    <w:p w:rsidR="004D3DD3" w:rsidRPr="00C518F0" w:rsidRDefault="004D3DD3" w:rsidP="00FA345C">
      <w:pPr>
        <w:pStyle w:val="Sansinterligne"/>
        <w:jc w:val="both"/>
        <w:rPr>
          <w:b/>
          <w:sz w:val="16"/>
          <w:szCs w:val="16"/>
        </w:rPr>
      </w:pPr>
      <w:r w:rsidRPr="00C518F0">
        <w:rPr>
          <w:b/>
          <w:sz w:val="16"/>
          <w:szCs w:val="16"/>
        </w:rPr>
        <w:t>Les risques nucléaires</w:t>
      </w:r>
    </w:p>
    <w:p w:rsidR="004D3DD3" w:rsidRPr="00C518F0" w:rsidRDefault="004D3DD3" w:rsidP="00FA345C">
      <w:pPr>
        <w:pStyle w:val="Sansinterligne"/>
        <w:jc w:val="both"/>
        <w:rPr>
          <w:b/>
          <w:sz w:val="16"/>
          <w:szCs w:val="16"/>
        </w:rPr>
      </w:pPr>
    </w:p>
    <w:p w:rsidR="004D3DD3" w:rsidRPr="00C518F0" w:rsidRDefault="004D3DD3" w:rsidP="00FA345C">
      <w:pPr>
        <w:pStyle w:val="Sansinterligne"/>
        <w:jc w:val="both"/>
        <w:rPr>
          <w:b/>
          <w:sz w:val="16"/>
          <w:szCs w:val="16"/>
        </w:rPr>
      </w:pPr>
      <w:r w:rsidRPr="00C518F0">
        <w:rPr>
          <w:b/>
          <w:sz w:val="16"/>
          <w:szCs w:val="16"/>
        </w:rPr>
        <w:t>Les risques sismiques</w:t>
      </w:r>
    </w:p>
    <w:p w:rsidR="004D3DD3" w:rsidRPr="00C518F0" w:rsidRDefault="004D3DD3" w:rsidP="00FA345C">
      <w:pPr>
        <w:pStyle w:val="Sansinterligne"/>
        <w:jc w:val="both"/>
        <w:rPr>
          <w:sz w:val="16"/>
          <w:szCs w:val="16"/>
        </w:rPr>
      </w:pPr>
      <w:r w:rsidRPr="00C518F0">
        <w:rPr>
          <w:sz w:val="16"/>
          <w:szCs w:val="16"/>
        </w:rPr>
        <w:t>Risques très faible</w:t>
      </w:r>
      <w:r w:rsidR="00C518F0">
        <w:rPr>
          <w:sz w:val="16"/>
          <w:szCs w:val="16"/>
        </w:rPr>
        <w:t>s</w:t>
      </w:r>
    </w:p>
    <w:p w:rsidR="004D3DD3" w:rsidRPr="00C518F0" w:rsidRDefault="004D3DD3" w:rsidP="00FA345C">
      <w:pPr>
        <w:pStyle w:val="Sansinterligne"/>
        <w:jc w:val="both"/>
        <w:rPr>
          <w:sz w:val="16"/>
          <w:szCs w:val="16"/>
        </w:rPr>
      </w:pPr>
    </w:p>
    <w:p w:rsidR="004D3DD3" w:rsidRPr="00C518F0" w:rsidRDefault="004D3DD3" w:rsidP="00FA345C">
      <w:pPr>
        <w:pStyle w:val="Sansinterligne"/>
        <w:jc w:val="both"/>
        <w:rPr>
          <w:b/>
          <w:sz w:val="16"/>
          <w:szCs w:val="16"/>
        </w:rPr>
      </w:pPr>
      <w:r w:rsidRPr="00C518F0">
        <w:rPr>
          <w:b/>
          <w:sz w:val="16"/>
          <w:szCs w:val="16"/>
        </w:rPr>
        <w:t>Les risques de mouvements de terrain sécheresse</w:t>
      </w:r>
    </w:p>
    <w:p w:rsidR="004D3DD3" w:rsidRPr="00C518F0" w:rsidRDefault="00937C09" w:rsidP="00FA345C">
      <w:pPr>
        <w:pStyle w:val="Sansinterligne"/>
        <w:jc w:val="both"/>
        <w:rPr>
          <w:sz w:val="16"/>
          <w:szCs w:val="16"/>
        </w:rPr>
      </w:pPr>
      <w:r>
        <w:rPr>
          <w:sz w:val="16"/>
          <w:szCs w:val="16"/>
        </w:rPr>
        <w:t>La commune a été déclarée plusieurs fois en catastrophe naturelle, due à la sécheresse</w:t>
      </w:r>
    </w:p>
    <w:p w:rsidR="004766D4" w:rsidRPr="00C518F0" w:rsidRDefault="004766D4" w:rsidP="00FA345C">
      <w:pPr>
        <w:pStyle w:val="Sansinterligne"/>
        <w:jc w:val="both"/>
        <w:rPr>
          <w:sz w:val="16"/>
          <w:szCs w:val="16"/>
        </w:rPr>
      </w:pPr>
    </w:p>
    <w:p w:rsidR="004766D4" w:rsidRDefault="004766D4" w:rsidP="00FA345C">
      <w:pPr>
        <w:pStyle w:val="Sansinterligne"/>
        <w:jc w:val="both"/>
        <w:rPr>
          <w:b/>
          <w:color w:val="7030A0"/>
          <w:sz w:val="16"/>
          <w:szCs w:val="16"/>
        </w:rPr>
      </w:pPr>
      <w:r w:rsidRPr="00C518F0">
        <w:rPr>
          <w:b/>
          <w:color w:val="7030A0"/>
          <w:sz w:val="16"/>
          <w:szCs w:val="16"/>
        </w:rPr>
        <w:t>L’alerte</w:t>
      </w:r>
    </w:p>
    <w:p w:rsidR="002E3C3A" w:rsidRPr="00C518F0" w:rsidRDefault="002E3C3A" w:rsidP="00FA345C">
      <w:pPr>
        <w:pStyle w:val="Sansinterligne"/>
        <w:jc w:val="both"/>
        <w:rPr>
          <w:b/>
          <w:color w:val="7030A0"/>
          <w:sz w:val="16"/>
          <w:szCs w:val="16"/>
        </w:rPr>
      </w:pPr>
    </w:p>
    <w:p w:rsidR="004766D4" w:rsidRPr="00C518F0" w:rsidRDefault="002E59D4" w:rsidP="00FA345C">
      <w:pPr>
        <w:pStyle w:val="Sansinterligne"/>
        <w:jc w:val="both"/>
        <w:rPr>
          <w:sz w:val="16"/>
          <w:szCs w:val="16"/>
        </w:rPr>
      </w:pPr>
      <w:r>
        <w:rPr>
          <w:sz w:val="16"/>
          <w:szCs w:val="16"/>
        </w:rPr>
        <w:t>Une fois l’</w:t>
      </w:r>
      <w:r w:rsidR="002E3C3A">
        <w:rPr>
          <w:sz w:val="16"/>
          <w:szCs w:val="16"/>
        </w:rPr>
        <w:t>information diffusée</w:t>
      </w:r>
      <w:r>
        <w:rPr>
          <w:sz w:val="16"/>
          <w:szCs w:val="16"/>
        </w:rPr>
        <w:t xml:space="preserve"> par les cloches de l’</w:t>
      </w:r>
      <w:r w:rsidR="002E3C3A">
        <w:rPr>
          <w:sz w:val="16"/>
          <w:szCs w:val="16"/>
        </w:rPr>
        <w:t>église, par messages téléphoniques de la mairie, ou par un élu, il faut :</w:t>
      </w:r>
    </w:p>
    <w:p w:rsidR="004766D4" w:rsidRPr="00C518F0" w:rsidRDefault="004766D4" w:rsidP="00FA345C">
      <w:pPr>
        <w:pStyle w:val="Sansinterligne"/>
        <w:jc w:val="both"/>
        <w:rPr>
          <w:sz w:val="16"/>
          <w:szCs w:val="16"/>
        </w:rPr>
      </w:pPr>
    </w:p>
    <w:p w:rsidR="004766D4" w:rsidRPr="00C518F0" w:rsidRDefault="004766D4" w:rsidP="00FA345C">
      <w:pPr>
        <w:pStyle w:val="Sansinterligne"/>
        <w:jc w:val="both"/>
        <w:rPr>
          <w:color w:val="7030A0"/>
          <w:sz w:val="16"/>
          <w:szCs w:val="16"/>
        </w:rPr>
      </w:pPr>
    </w:p>
    <w:p w:rsidR="004766D4" w:rsidRPr="00C518F0" w:rsidRDefault="004766D4" w:rsidP="00FA345C">
      <w:pPr>
        <w:pStyle w:val="Sansinterligne"/>
        <w:numPr>
          <w:ilvl w:val="0"/>
          <w:numId w:val="2"/>
        </w:numPr>
        <w:jc w:val="both"/>
        <w:rPr>
          <w:b/>
          <w:sz w:val="16"/>
          <w:szCs w:val="16"/>
        </w:rPr>
      </w:pPr>
      <w:r w:rsidRPr="00C518F0">
        <w:rPr>
          <w:b/>
          <w:sz w:val="16"/>
          <w:szCs w:val="16"/>
        </w:rPr>
        <w:t>S’abriter</w:t>
      </w:r>
    </w:p>
    <w:p w:rsidR="004766D4" w:rsidRPr="00C518F0" w:rsidRDefault="004766D4" w:rsidP="00FA345C">
      <w:pPr>
        <w:pStyle w:val="Sansinterligne"/>
        <w:numPr>
          <w:ilvl w:val="0"/>
          <w:numId w:val="2"/>
        </w:numPr>
        <w:jc w:val="both"/>
        <w:rPr>
          <w:b/>
          <w:sz w:val="16"/>
          <w:szCs w:val="16"/>
        </w:rPr>
      </w:pPr>
      <w:r w:rsidRPr="00C518F0">
        <w:rPr>
          <w:b/>
          <w:sz w:val="16"/>
          <w:szCs w:val="16"/>
        </w:rPr>
        <w:t>S’informer</w:t>
      </w:r>
    </w:p>
    <w:p w:rsidR="004766D4" w:rsidRPr="00C518F0" w:rsidRDefault="004766D4" w:rsidP="00FA345C">
      <w:pPr>
        <w:pStyle w:val="Sansinterligne"/>
        <w:ind w:left="360"/>
        <w:jc w:val="both"/>
        <w:rPr>
          <w:sz w:val="16"/>
          <w:szCs w:val="16"/>
        </w:rPr>
      </w:pPr>
      <w:r w:rsidRPr="00C518F0">
        <w:rPr>
          <w:sz w:val="16"/>
          <w:szCs w:val="16"/>
        </w:rPr>
        <w:t>Ecouter la radio ou télévision</w:t>
      </w:r>
    </w:p>
    <w:p w:rsidR="004766D4" w:rsidRPr="00C518F0" w:rsidRDefault="004766D4" w:rsidP="00FA345C">
      <w:pPr>
        <w:pStyle w:val="Sansinterligne"/>
        <w:ind w:left="390"/>
        <w:jc w:val="both"/>
        <w:rPr>
          <w:sz w:val="16"/>
          <w:szCs w:val="16"/>
        </w:rPr>
      </w:pPr>
      <w:r w:rsidRPr="00C518F0">
        <w:rPr>
          <w:sz w:val="16"/>
          <w:szCs w:val="16"/>
        </w:rPr>
        <w:t>-Penser à avoir une radio à piles</w:t>
      </w:r>
    </w:p>
    <w:p w:rsidR="004766D4" w:rsidRPr="00C518F0" w:rsidRDefault="005E396F" w:rsidP="00FA345C">
      <w:pPr>
        <w:pStyle w:val="Sansinterligne"/>
        <w:ind w:left="284"/>
        <w:jc w:val="both"/>
        <w:rPr>
          <w:sz w:val="16"/>
          <w:szCs w:val="16"/>
        </w:rPr>
      </w:pPr>
      <w:r w:rsidRPr="00C518F0">
        <w:rPr>
          <w:sz w:val="16"/>
          <w:szCs w:val="16"/>
        </w:rPr>
        <w:t xml:space="preserve">  -</w:t>
      </w:r>
      <w:r w:rsidR="004766D4" w:rsidRPr="00C518F0">
        <w:rPr>
          <w:sz w:val="16"/>
          <w:szCs w:val="16"/>
        </w:rPr>
        <w:t xml:space="preserve">France inter (grandes ondes sur 162 </w:t>
      </w:r>
      <w:proofErr w:type="spellStart"/>
      <w:r w:rsidR="004766D4" w:rsidRPr="00C518F0">
        <w:rPr>
          <w:sz w:val="16"/>
          <w:szCs w:val="16"/>
        </w:rPr>
        <w:t>khz.Mhz</w:t>
      </w:r>
      <w:proofErr w:type="spellEnd"/>
      <w:r w:rsidR="004766D4" w:rsidRPr="00C518F0">
        <w:rPr>
          <w:sz w:val="16"/>
          <w:szCs w:val="16"/>
        </w:rPr>
        <w:t>)</w:t>
      </w:r>
    </w:p>
    <w:p w:rsidR="004766D4" w:rsidRPr="00C518F0" w:rsidRDefault="005E396F" w:rsidP="00FA345C">
      <w:pPr>
        <w:pStyle w:val="Sansinterligne"/>
        <w:ind w:left="284"/>
        <w:jc w:val="both"/>
        <w:rPr>
          <w:sz w:val="16"/>
          <w:szCs w:val="16"/>
        </w:rPr>
      </w:pPr>
      <w:r w:rsidRPr="00C518F0">
        <w:rPr>
          <w:sz w:val="16"/>
          <w:szCs w:val="16"/>
        </w:rPr>
        <w:t xml:space="preserve">  -</w:t>
      </w:r>
      <w:r w:rsidR="004766D4" w:rsidRPr="00C518F0">
        <w:rPr>
          <w:sz w:val="16"/>
          <w:szCs w:val="16"/>
        </w:rPr>
        <w:t>France info (FM sur 1O5.5 Mhz)</w:t>
      </w:r>
    </w:p>
    <w:p w:rsidR="004766D4" w:rsidRPr="00C518F0" w:rsidRDefault="005E396F" w:rsidP="00FA345C">
      <w:pPr>
        <w:pStyle w:val="Sansinterligne"/>
        <w:ind w:left="284"/>
        <w:jc w:val="both"/>
        <w:rPr>
          <w:sz w:val="16"/>
          <w:szCs w:val="16"/>
        </w:rPr>
      </w:pPr>
      <w:r w:rsidRPr="00C518F0">
        <w:rPr>
          <w:sz w:val="16"/>
          <w:szCs w:val="16"/>
        </w:rPr>
        <w:t xml:space="preserve">  -</w:t>
      </w:r>
      <w:r w:rsidR="004766D4" w:rsidRPr="00C518F0">
        <w:rPr>
          <w:sz w:val="16"/>
          <w:szCs w:val="16"/>
        </w:rPr>
        <w:t>Sud radio (FM 102 Mhz)</w:t>
      </w:r>
    </w:p>
    <w:p w:rsidR="005E396F" w:rsidRPr="00C518F0" w:rsidRDefault="005E396F" w:rsidP="00FA345C">
      <w:pPr>
        <w:pStyle w:val="Sansinterligne"/>
        <w:ind w:left="284"/>
        <w:jc w:val="both"/>
        <w:rPr>
          <w:sz w:val="16"/>
          <w:szCs w:val="16"/>
        </w:rPr>
      </w:pPr>
      <w:r w:rsidRPr="00C518F0">
        <w:rPr>
          <w:sz w:val="16"/>
          <w:szCs w:val="16"/>
        </w:rPr>
        <w:t xml:space="preserve">  -</w:t>
      </w:r>
      <w:r w:rsidR="004766D4" w:rsidRPr="00C518F0">
        <w:rPr>
          <w:sz w:val="16"/>
          <w:szCs w:val="16"/>
        </w:rPr>
        <w:t>Radio fil de l’eau (FM 106.6)</w:t>
      </w:r>
    </w:p>
    <w:p w:rsidR="005E396F" w:rsidRPr="00C518F0" w:rsidRDefault="005E396F" w:rsidP="00FA345C">
      <w:pPr>
        <w:pStyle w:val="Sansinterligne"/>
        <w:ind w:left="284"/>
        <w:jc w:val="both"/>
        <w:rPr>
          <w:sz w:val="16"/>
          <w:szCs w:val="16"/>
        </w:rPr>
      </w:pPr>
    </w:p>
    <w:p w:rsidR="004766D4" w:rsidRPr="00C518F0" w:rsidRDefault="005E396F" w:rsidP="00FA345C">
      <w:pPr>
        <w:pStyle w:val="Sansinterligne"/>
        <w:numPr>
          <w:ilvl w:val="0"/>
          <w:numId w:val="2"/>
        </w:numPr>
        <w:jc w:val="both"/>
        <w:rPr>
          <w:b/>
          <w:sz w:val="16"/>
          <w:szCs w:val="16"/>
        </w:rPr>
      </w:pPr>
      <w:r w:rsidRPr="00C518F0">
        <w:rPr>
          <w:b/>
          <w:sz w:val="16"/>
          <w:szCs w:val="16"/>
        </w:rPr>
        <w:t>Respecter les consignes</w:t>
      </w:r>
    </w:p>
    <w:p w:rsidR="005E396F" w:rsidRPr="00C518F0" w:rsidRDefault="005E396F" w:rsidP="00FA345C">
      <w:pPr>
        <w:pStyle w:val="Sansinterligne"/>
        <w:ind w:left="284"/>
        <w:jc w:val="both"/>
        <w:rPr>
          <w:sz w:val="16"/>
          <w:szCs w:val="16"/>
        </w:rPr>
      </w:pPr>
      <w:r w:rsidRPr="00C518F0">
        <w:rPr>
          <w:sz w:val="16"/>
          <w:szCs w:val="16"/>
        </w:rPr>
        <w:t xml:space="preserve">  - Celles spécifiques à chaque risque notées dans ce document</w:t>
      </w:r>
    </w:p>
    <w:p w:rsidR="005E396F" w:rsidRPr="00C518F0" w:rsidRDefault="005E396F" w:rsidP="00FA345C">
      <w:pPr>
        <w:pStyle w:val="Sansinterligne"/>
        <w:ind w:left="284"/>
        <w:jc w:val="both"/>
        <w:rPr>
          <w:sz w:val="16"/>
          <w:szCs w:val="16"/>
        </w:rPr>
      </w:pPr>
      <w:r w:rsidRPr="00C518F0">
        <w:rPr>
          <w:sz w:val="16"/>
          <w:szCs w:val="16"/>
        </w:rPr>
        <w:t xml:space="preserve">  - Ne pas aller chercher les enfants à l’école, celle-ci est dotée d’un Plan Particulier de Mise en Sureté (PPMS) face aux risques majeurs, qui prévoit la prise en charge des enfants.</w:t>
      </w:r>
    </w:p>
    <w:p w:rsidR="005E396F" w:rsidRPr="00C518F0" w:rsidRDefault="00230377" w:rsidP="00FA345C">
      <w:pPr>
        <w:pStyle w:val="Sansinterligne"/>
        <w:ind w:left="284"/>
        <w:jc w:val="both"/>
        <w:rPr>
          <w:sz w:val="16"/>
          <w:szCs w:val="16"/>
        </w:rPr>
      </w:pPr>
      <w:r>
        <w:rPr>
          <w:sz w:val="16"/>
          <w:szCs w:val="16"/>
        </w:rPr>
        <w:t xml:space="preserve">  </w:t>
      </w:r>
      <w:r w:rsidR="005E396F" w:rsidRPr="00C518F0">
        <w:rPr>
          <w:sz w:val="16"/>
          <w:szCs w:val="16"/>
        </w:rPr>
        <w:t>- Ne pas téléphoner afin de libérer les lignes pour les secours</w:t>
      </w:r>
    </w:p>
    <w:p w:rsidR="005E396F" w:rsidRPr="00C518F0" w:rsidRDefault="005E396F" w:rsidP="00FA345C">
      <w:pPr>
        <w:pStyle w:val="Sansinterligne"/>
        <w:ind w:left="284"/>
        <w:jc w:val="both"/>
        <w:rPr>
          <w:sz w:val="16"/>
          <w:szCs w:val="16"/>
        </w:rPr>
      </w:pPr>
      <w:r w:rsidRPr="00C518F0">
        <w:rPr>
          <w:sz w:val="16"/>
          <w:szCs w:val="16"/>
        </w:rPr>
        <w:t xml:space="preserve"> </w:t>
      </w:r>
    </w:p>
    <w:p w:rsidR="004766D4" w:rsidRPr="00C518F0" w:rsidRDefault="00BF4FFC" w:rsidP="00FA345C">
      <w:pPr>
        <w:pStyle w:val="Sansinterligne"/>
        <w:jc w:val="both"/>
        <w:rPr>
          <w:sz w:val="16"/>
          <w:szCs w:val="16"/>
        </w:rPr>
      </w:pPr>
      <w:r w:rsidRPr="00C518F0">
        <w:rPr>
          <w:sz w:val="16"/>
          <w:szCs w:val="16"/>
        </w:rPr>
        <w:t>Numéros utiles</w:t>
      </w:r>
    </w:p>
    <w:p w:rsidR="00BF4FFC" w:rsidRPr="00C518F0" w:rsidRDefault="00BF4FFC" w:rsidP="00FA345C">
      <w:pPr>
        <w:pStyle w:val="Sansinterligne"/>
        <w:jc w:val="both"/>
        <w:rPr>
          <w:sz w:val="16"/>
          <w:szCs w:val="16"/>
        </w:rPr>
      </w:pPr>
      <w:r w:rsidRPr="00C518F0">
        <w:rPr>
          <w:sz w:val="16"/>
          <w:szCs w:val="16"/>
        </w:rPr>
        <w:t>Mairie : 05 61 91 43 24                               SAMU 15             ERDF dépannage 09 72 67 50 31</w:t>
      </w:r>
    </w:p>
    <w:p w:rsidR="00BF4FFC" w:rsidRPr="00C518F0" w:rsidRDefault="00BF4FFC" w:rsidP="00FA345C">
      <w:pPr>
        <w:pStyle w:val="Sansinterligne"/>
        <w:jc w:val="both"/>
        <w:rPr>
          <w:sz w:val="16"/>
          <w:szCs w:val="16"/>
        </w:rPr>
      </w:pPr>
      <w:r w:rsidRPr="00C518F0">
        <w:rPr>
          <w:sz w:val="16"/>
          <w:szCs w:val="16"/>
        </w:rPr>
        <w:t xml:space="preserve">Pompiers : 18 ou 112                                 </w:t>
      </w:r>
      <w:r w:rsidR="00230377">
        <w:rPr>
          <w:sz w:val="16"/>
          <w:szCs w:val="16"/>
        </w:rPr>
        <w:t xml:space="preserve">                               </w:t>
      </w:r>
      <w:r w:rsidRPr="00C518F0">
        <w:rPr>
          <w:sz w:val="16"/>
          <w:szCs w:val="16"/>
        </w:rPr>
        <w:t>Syndicat des Eaux 05 61 56 00 00</w:t>
      </w:r>
    </w:p>
    <w:p w:rsidR="00BF4FFC" w:rsidRDefault="00BF4FFC" w:rsidP="00FA345C">
      <w:pPr>
        <w:pStyle w:val="Sansinterligne"/>
        <w:jc w:val="both"/>
        <w:rPr>
          <w:sz w:val="16"/>
          <w:szCs w:val="16"/>
        </w:rPr>
      </w:pPr>
      <w:r w:rsidRPr="00C518F0">
        <w:rPr>
          <w:sz w:val="16"/>
          <w:szCs w:val="16"/>
        </w:rPr>
        <w:t>Gendarmerie 17</w:t>
      </w:r>
    </w:p>
    <w:p w:rsidR="002E3C3A" w:rsidRDefault="002E3C3A" w:rsidP="00FA345C">
      <w:pPr>
        <w:pStyle w:val="Sansinterligne"/>
        <w:jc w:val="both"/>
        <w:rPr>
          <w:sz w:val="16"/>
          <w:szCs w:val="16"/>
        </w:rPr>
      </w:pPr>
    </w:p>
    <w:p w:rsidR="002E3C3A" w:rsidRPr="00C518F0" w:rsidRDefault="002E3C3A" w:rsidP="00FA345C">
      <w:pPr>
        <w:pStyle w:val="Sansinterligne"/>
        <w:jc w:val="both"/>
        <w:rPr>
          <w:sz w:val="16"/>
          <w:szCs w:val="16"/>
        </w:rPr>
      </w:pPr>
    </w:p>
    <w:p w:rsidR="00BF4FFC" w:rsidRPr="002E3C3A" w:rsidRDefault="00B24B59" w:rsidP="00FA345C">
      <w:pPr>
        <w:pStyle w:val="Sansinterligne"/>
        <w:ind w:left="360"/>
        <w:jc w:val="both"/>
        <w:rPr>
          <w:b/>
          <w:sz w:val="16"/>
          <w:szCs w:val="16"/>
        </w:rPr>
      </w:pPr>
      <w:r w:rsidRPr="002E3C3A">
        <w:rPr>
          <w:b/>
          <w:sz w:val="16"/>
          <w:szCs w:val="16"/>
        </w:rPr>
        <w:t>RISQUES METEOROLOGIQUES</w:t>
      </w:r>
    </w:p>
    <w:p w:rsidR="00B24B59" w:rsidRPr="00C518F0" w:rsidRDefault="00B24B59" w:rsidP="00FA345C">
      <w:pPr>
        <w:pStyle w:val="Sansinterligne"/>
        <w:ind w:left="360"/>
        <w:jc w:val="both"/>
        <w:rPr>
          <w:sz w:val="16"/>
          <w:szCs w:val="16"/>
        </w:rPr>
      </w:pPr>
    </w:p>
    <w:p w:rsidR="00B24B59" w:rsidRDefault="00B24B59" w:rsidP="00FA345C">
      <w:pPr>
        <w:pStyle w:val="Sansinterligne"/>
        <w:ind w:left="360"/>
        <w:jc w:val="both"/>
        <w:rPr>
          <w:sz w:val="16"/>
          <w:szCs w:val="16"/>
        </w:rPr>
      </w:pPr>
      <w:r w:rsidRPr="002E3C3A">
        <w:rPr>
          <w:sz w:val="16"/>
          <w:szCs w:val="16"/>
        </w:rPr>
        <w:t>Tempête-vent violent</w:t>
      </w:r>
      <w:r w:rsidR="002E3C3A">
        <w:rPr>
          <w:sz w:val="16"/>
          <w:szCs w:val="16"/>
        </w:rPr>
        <w:t> :</w:t>
      </w:r>
    </w:p>
    <w:p w:rsidR="002E3C3A" w:rsidRPr="002E3C3A" w:rsidRDefault="002E3C3A" w:rsidP="00FA345C">
      <w:pPr>
        <w:pStyle w:val="Sansinterligne"/>
        <w:ind w:left="360"/>
        <w:jc w:val="both"/>
        <w:rPr>
          <w:sz w:val="16"/>
          <w:szCs w:val="16"/>
        </w:rPr>
      </w:pPr>
    </w:p>
    <w:p w:rsidR="00B24B59" w:rsidRPr="002E3C3A" w:rsidRDefault="00B24B59" w:rsidP="00FA345C">
      <w:pPr>
        <w:pStyle w:val="Sansinterligne"/>
        <w:ind w:left="360"/>
        <w:jc w:val="both"/>
        <w:rPr>
          <w:sz w:val="16"/>
          <w:szCs w:val="16"/>
        </w:rPr>
      </w:pPr>
      <w:r w:rsidRPr="002E3C3A">
        <w:rPr>
          <w:sz w:val="16"/>
          <w:szCs w:val="16"/>
        </w:rPr>
        <w:t>On utilise le terme</w:t>
      </w:r>
      <w:r w:rsidR="002C71DD" w:rsidRPr="002E3C3A">
        <w:rPr>
          <w:sz w:val="16"/>
          <w:szCs w:val="16"/>
        </w:rPr>
        <w:t xml:space="preserve"> tempête lorsque le seuil de 100km/h est dépassé lors de rafales de vent</w:t>
      </w:r>
    </w:p>
    <w:p w:rsidR="002C71DD" w:rsidRPr="00C518F0" w:rsidRDefault="002C71DD" w:rsidP="00FA345C">
      <w:pPr>
        <w:pStyle w:val="Sansinterligne"/>
        <w:ind w:left="360"/>
        <w:jc w:val="both"/>
        <w:rPr>
          <w:sz w:val="16"/>
          <w:szCs w:val="16"/>
        </w:rPr>
      </w:pPr>
    </w:p>
    <w:p w:rsidR="002C71DD" w:rsidRPr="002E3C3A" w:rsidRDefault="002C71DD" w:rsidP="00FA345C">
      <w:pPr>
        <w:pStyle w:val="Sansinterligne"/>
        <w:ind w:left="360"/>
        <w:jc w:val="both"/>
        <w:rPr>
          <w:sz w:val="16"/>
          <w:szCs w:val="16"/>
        </w:rPr>
      </w:pPr>
      <w:r w:rsidRPr="002E3C3A">
        <w:rPr>
          <w:sz w:val="16"/>
          <w:szCs w:val="16"/>
        </w:rPr>
        <w:t>Avant :</w:t>
      </w:r>
    </w:p>
    <w:p w:rsidR="002C71DD" w:rsidRPr="00C518F0" w:rsidRDefault="005E47F2" w:rsidP="00FA345C">
      <w:pPr>
        <w:pStyle w:val="Sansinterligne"/>
        <w:numPr>
          <w:ilvl w:val="0"/>
          <w:numId w:val="1"/>
        </w:numPr>
        <w:jc w:val="both"/>
        <w:rPr>
          <w:sz w:val="16"/>
          <w:szCs w:val="16"/>
        </w:rPr>
      </w:pPr>
      <w:r>
        <w:rPr>
          <w:sz w:val="16"/>
          <w:szCs w:val="16"/>
        </w:rPr>
        <w:t>Vérifiez</w:t>
      </w:r>
      <w:r w:rsidR="002C71DD" w:rsidRPr="00C518F0">
        <w:rPr>
          <w:sz w:val="16"/>
          <w:szCs w:val="16"/>
        </w:rPr>
        <w:t xml:space="preserve"> l’état des fermetures, la toiture</w:t>
      </w:r>
    </w:p>
    <w:p w:rsidR="002C71DD" w:rsidRPr="00C518F0" w:rsidRDefault="005E47F2" w:rsidP="00FA345C">
      <w:pPr>
        <w:pStyle w:val="Sansinterligne"/>
        <w:numPr>
          <w:ilvl w:val="0"/>
          <w:numId w:val="1"/>
        </w:numPr>
        <w:jc w:val="both"/>
        <w:rPr>
          <w:sz w:val="16"/>
          <w:szCs w:val="16"/>
        </w:rPr>
      </w:pPr>
      <w:r>
        <w:rPr>
          <w:sz w:val="16"/>
          <w:szCs w:val="16"/>
        </w:rPr>
        <w:t>Mettez</w:t>
      </w:r>
      <w:r w:rsidR="002C71DD" w:rsidRPr="00C518F0">
        <w:rPr>
          <w:sz w:val="16"/>
          <w:szCs w:val="16"/>
        </w:rPr>
        <w:t xml:space="preserve"> à l’ abri tout ce qui risque de s’envoler</w:t>
      </w:r>
    </w:p>
    <w:p w:rsidR="002C71DD" w:rsidRPr="00C518F0" w:rsidRDefault="005E47F2" w:rsidP="00FA345C">
      <w:pPr>
        <w:pStyle w:val="Sansinterligne"/>
        <w:numPr>
          <w:ilvl w:val="0"/>
          <w:numId w:val="1"/>
        </w:numPr>
        <w:jc w:val="both"/>
        <w:rPr>
          <w:sz w:val="16"/>
          <w:szCs w:val="16"/>
        </w:rPr>
      </w:pPr>
      <w:r>
        <w:rPr>
          <w:sz w:val="16"/>
          <w:szCs w:val="16"/>
        </w:rPr>
        <w:t>Rentrez</w:t>
      </w:r>
      <w:r w:rsidR="002C71DD" w:rsidRPr="00C518F0">
        <w:rPr>
          <w:sz w:val="16"/>
          <w:szCs w:val="16"/>
        </w:rPr>
        <w:t xml:space="preserve"> les animaux</w:t>
      </w:r>
    </w:p>
    <w:p w:rsidR="002C71DD" w:rsidRPr="00C518F0" w:rsidRDefault="002C71DD" w:rsidP="00FA345C">
      <w:pPr>
        <w:pStyle w:val="Sansinterligne"/>
        <w:numPr>
          <w:ilvl w:val="0"/>
          <w:numId w:val="1"/>
        </w:numPr>
        <w:jc w:val="both"/>
        <w:rPr>
          <w:sz w:val="16"/>
          <w:szCs w:val="16"/>
        </w:rPr>
      </w:pPr>
      <w:r w:rsidRPr="00C518F0">
        <w:rPr>
          <w:sz w:val="16"/>
          <w:szCs w:val="16"/>
        </w:rPr>
        <w:t>Mettez-vous à l’ abri</w:t>
      </w:r>
    </w:p>
    <w:p w:rsidR="002C71DD" w:rsidRPr="00C518F0" w:rsidRDefault="002C71DD" w:rsidP="00FA345C">
      <w:pPr>
        <w:pStyle w:val="Sansinterligne"/>
        <w:ind w:left="360"/>
        <w:jc w:val="both"/>
        <w:rPr>
          <w:sz w:val="16"/>
          <w:szCs w:val="16"/>
        </w:rPr>
      </w:pPr>
    </w:p>
    <w:p w:rsidR="002C71DD" w:rsidRPr="002E3C3A" w:rsidRDefault="002C71DD" w:rsidP="00FA345C">
      <w:pPr>
        <w:pStyle w:val="Sansinterligne"/>
        <w:ind w:left="360"/>
        <w:jc w:val="both"/>
        <w:rPr>
          <w:sz w:val="16"/>
          <w:szCs w:val="16"/>
        </w:rPr>
      </w:pPr>
      <w:r w:rsidRPr="002E3C3A">
        <w:rPr>
          <w:sz w:val="16"/>
          <w:szCs w:val="16"/>
        </w:rPr>
        <w:t>Pendant :</w:t>
      </w:r>
    </w:p>
    <w:p w:rsidR="002C71DD" w:rsidRPr="00C518F0" w:rsidRDefault="002C71DD" w:rsidP="00FA345C">
      <w:pPr>
        <w:pStyle w:val="Sansinterligne"/>
        <w:numPr>
          <w:ilvl w:val="0"/>
          <w:numId w:val="1"/>
        </w:numPr>
        <w:jc w:val="both"/>
        <w:rPr>
          <w:sz w:val="16"/>
          <w:szCs w:val="16"/>
        </w:rPr>
      </w:pPr>
      <w:r w:rsidRPr="00C518F0">
        <w:rPr>
          <w:sz w:val="16"/>
          <w:szCs w:val="16"/>
        </w:rPr>
        <w:t>Informez-vous du niveau d’alerte, écoutez les messages des médias</w:t>
      </w:r>
    </w:p>
    <w:p w:rsidR="002C71DD" w:rsidRPr="00C518F0" w:rsidRDefault="002C71DD" w:rsidP="00FA345C">
      <w:pPr>
        <w:pStyle w:val="Sansinterligne"/>
        <w:numPr>
          <w:ilvl w:val="0"/>
          <w:numId w:val="1"/>
        </w:numPr>
        <w:jc w:val="both"/>
        <w:rPr>
          <w:sz w:val="16"/>
          <w:szCs w:val="16"/>
        </w:rPr>
      </w:pPr>
      <w:r w:rsidRPr="00C518F0">
        <w:rPr>
          <w:sz w:val="16"/>
          <w:szCs w:val="16"/>
        </w:rPr>
        <w:t>Ne sortez sous aucun prétexte, restez à l’ abri</w:t>
      </w:r>
    </w:p>
    <w:p w:rsidR="002C71DD" w:rsidRPr="00C518F0" w:rsidRDefault="002C71DD" w:rsidP="00FA345C">
      <w:pPr>
        <w:pStyle w:val="Sansinterligne"/>
        <w:numPr>
          <w:ilvl w:val="0"/>
          <w:numId w:val="1"/>
        </w:numPr>
        <w:jc w:val="both"/>
        <w:rPr>
          <w:sz w:val="16"/>
          <w:szCs w:val="16"/>
        </w:rPr>
      </w:pPr>
      <w:r w:rsidRPr="00C518F0">
        <w:rPr>
          <w:sz w:val="16"/>
          <w:szCs w:val="16"/>
        </w:rPr>
        <w:t xml:space="preserve">Evitez les zones </w:t>
      </w:r>
      <w:r w:rsidR="00426EE1" w:rsidRPr="00C518F0">
        <w:rPr>
          <w:sz w:val="16"/>
          <w:szCs w:val="16"/>
        </w:rPr>
        <w:t>boisées</w:t>
      </w:r>
    </w:p>
    <w:p w:rsidR="002C71DD" w:rsidRPr="00C518F0" w:rsidRDefault="002C71DD" w:rsidP="00FA345C">
      <w:pPr>
        <w:pStyle w:val="Sansinterligne"/>
        <w:ind w:left="360"/>
        <w:jc w:val="both"/>
        <w:rPr>
          <w:sz w:val="16"/>
          <w:szCs w:val="16"/>
        </w:rPr>
      </w:pPr>
    </w:p>
    <w:p w:rsidR="002C71DD" w:rsidRPr="002E3C3A" w:rsidRDefault="002C71DD" w:rsidP="00FA345C">
      <w:pPr>
        <w:pStyle w:val="Sansinterligne"/>
        <w:ind w:left="360"/>
        <w:jc w:val="both"/>
        <w:rPr>
          <w:sz w:val="16"/>
          <w:szCs w:val="16"/>
        </w:rPr>
      </w:pPr>
      <w:r w:rsidRPr="002E3C3A">
        <w:rPr>
          <w:sz w:val="16"/>
          <w:szCs w:val="16"/>
        </w:rPr>
        <w:t>Après :</w:t>
      </w:r>
    </w:p>
    <w:p w:rsidR="00426EE1" w:rsidRPr="00C518F0" w:rsidRDefault="00426EE1" w:rsidP="00FA345C">
      <w:pPr>
        <w:pStyle w:val="Sansinterligne"/>
        <w:numPr>
          <w:ilvl w:val="0"/>
          <w:numId w:val="1"/>
        </w:numPr>
        <w:jc w:val="both"/>
        <w:rPr>
          <w:sz w:val="16"/>
          <w:szCs w:val="16"/>
        </w:rPr>
      </w:pPr>
      <w:r w:rsidRPr="00C518F0">
        <w:rPr>
          <w:sz w:val="16"/>
          <w:szCs w:val="16"/>
        </w:rPr>
        <w:t>Coupez avec précaution les arbres ou branches qui risquent de chuter</w:t>
      </w:r>
    </w:p>
    <w:p w:rsidR="00426EE1" w:rsidRPr="00C518F0" w:rsidRDefault="00426EE1" w:rsidP="00FA345C">
      <w:pPr>
        <w:pStyle w:val="Sansinterligne"/>
        <w:numPr>
          <w:ilvl w:val="0"/>
          <w:numId w:val="1"/>
        </w:numPr>
        <w:jc w:val="both"/>
        <w:rPr>
          <w:sz w:val="16"/>
          <w:szCs w:val="16"/>
        </w:rPr>
      </w:pPr>
      <w:r w:rsidRPr="00C518F0">
        <w:rPr>
          <w:sz w:val="16"/>
          <w:szCs w:val="16"/>
        </w:rPr>
        <w:t>Evitez de monter sur les toits pour réparer sans être sécurisé</w:t>
      </w:r>
    </w:p>
    <w:p w:rsidR="002C71DD" w:rsidRDefault="00426EE1" w:rsidP="00FA345C">
      <w:pPr>
        <w:pStyle w:val="Sansinterligne"/>
        <w:numPr>
          <w:ilvl w:val="0"/>
          <w:numId w:val="1"/>
        </w:numPr>
        <w:jc w:val="both"/>
        <w:rPr>
          <w:sz w:val="16"/>
          <w:szCs w:val="16"/>
        </w:rPr>
      </w:pPr>
      <w:r w:rsidRPr="00C518F0">
        <w:rPr>
          <w:sz w:val="16"/>
          <w:szCs w:val="16"/>
        </w:rPr>
        <w:t xml:space="preserve">Ne </w:t>
      </w:r>
      <w:r w:rsidR="005E47F2">
        <w:rPr>
          <w:sz w:val="16"/>
          <w:szCs w:val="16"/>
        </w:rPr>
        <w:t>touchez</w:t>
      </w:r>
      <w:r w:rsidR="005E47F2" w:rsidRPr="005E47F2">
        <w:rPr>
          <w:sz w:val="16"/>
          <w:szCs w:val="16"/>
        </w:rPr>
        <w:t xml:space="preserve"> pas</w:t>
      </w:r>
      <w:r w:rsidRPr="00C518F0">
        <w:rPr>
          <w:sz w:val="16"/>
          <w:szCs w:val="16"/>
        </w:rPr>
        <w:t xml:space="preserve"> aux câbles électriques tombés au sol, alertez </w:t>
      </w:r>
      <w:r w:rsidR="00230377">
        <w:rPr>
          <w:sz w:val="16"/>
          <w:szCs w:val="16"/>
        </w:rPr>
        <w:t>ERDF</w:t>
      </w:r>
      <w:r w:rsidRPr="00C518F0">
        <w:rPr>
          <w:sz w:val="16"/>
          <w:szCs w:val="16"/>
        </w:rPr>
        <w:t xml:space="preserve">   09 72 67 50 31</w:t>
      </w:r>
    </w:p>
    <w:p w:rsidR="002E3C3A" w:rsidRPr="00C518F0" w:rsidRDefault="002E3C3A" w:rsidP="002E3C3A">
      <w:pPr>
        <w:pStyle w:val="Sansinterligne"/>
        <w:jc w:val="both"/>
        <w:rPr>
          <w:sz w:val="16"/>
          <w:szCs w:val="16"/>
        </w:rPr>
      </w:pPr>
    </w:p>
    <w:p w:rsidR="00426EE1" w:rsidRPr="00C518F0" w:rsidRDefault="00426EE1" w:rsidP="00FA345C">
      <w:pPr>
        <w:pStyle w:val="Sansinterligne"/>
        <w:ind w:left="360"/>
        <w:jc w:val="both"/>
        <w:rPr>
          <w:sz w:val="16"/>
          <w:szCs w:val="16"/>
        </w:rPr>
      </w:pPr>
    </w:p>
    <w:p w:rsidR="002E3C3A" w:rsidRDefault="002E3C3A" w:rsidP="00FA345C">
      <w:pPr>
        <w:pStyle w:val="Sansinterligne"/>
        <w:ind w:left="360"/>
        <w:jc w:val="both"/>
        <w:rPr>
          <w:sz w:val="16"/>
          <w:szCs w:val="16"/>
        </w:rPr>
      </w:pPr>
    </w:p>
    <w:p w:rsidR="002E3C3A" w:rsidRDefault="002E3C3A" w:rsidP="00FA345C">
      <w:pPr>
        <w:pStyle w:val="Sansinterligne"/>
        <w:ind w:left="360"/>
        <w:jc w:val="both"/>
        <w:rPr>
          <w:sz w:val="16"/>
          <w:szCs w:val="16"/>
        </w:rPr>
      </w:pPr>
    </w:p>
    <w:p w:rsidR="00426EE1" w:rsidRDefault="00426EE1" w:rsidP="00FA345C">
      <w:pPr>
        <w:pStyle w:val="Sansinterligne"/>
        <w:ind w:left="360"/>
        <w:jc w:val="both"/>
        <w:rPr>
          <w:sz w:val="16"/>
          <w:szCs w:val="16"/>
        </w:rPr>
      </w:pPr>
      <w:r w:rsidRPr="002E3C3A">
        <w:rPr>
          <w:sz w:val="16"/>
          <w:szCs w:val="16"/>
        </w:rPr>
        <w:lastRenderedPageBreak/>
        <w:t>Orage :</w:t>
      </w:r>
    </w:p>
    <w:p w:rsidR="002E3C3A" w:rsidRPr="002E3C3A" w:rsidRDefault="002E3C3A" w:rsidP="00FA345C">
      <w:pPr>
        <w:pStyle w:val="Sansinterligne"/>
        <w:ind w:left="360"/>
        <w:jc w:val="both"/>
        <w:rPr>
          <w:sz w:val="16"/>
          <w:szCs w:val="16"/>
        </w:rPr>
      </w:pPr>
    </w:p>
    <w:p w:rsidR="00426EE1" w:rsidRPr="00C518F0" w:rsidRDefault="00426EE1" w:rsidP="00FA345C">
      <w:pPr>
        <w:pStyle w:val="Sansinterligne"/>
        <w:ind w:left="360"/>
        <w:jc w:val="both"/>
        <w:rPr>
          <w:b/>
          <w:sz w:val="16"/>
          <w:szCs w:val="16"/>
        </w:rPr>
      </w:pPr>
      <w:r w:rsidRPr="002E3C3A">
        <w:rPr>
          <w:sz w:val="16"/>
          <w:szCs w:val="16"/>
        </w:rPr>
        <w:t>Un orage est</w:t>
      </w:r>
      <w:r w:rsidR="00937C09">
        <w:rPr>
          <w:sz w:val="16"/>
          <w:szCs w:val="16"/>
        </w:rPr>
        <w:t xml:space="preserve"> un</w:t>
      </w:r>
      <w:r w:rsidRPr="002E3C3A">
        <w:rPr>
          <w:sz w:val="16"/>
          <w:szCs w:val="16"/>
        </w:rPr>
        <w:t xml:space="preserve"> phénomène atmosphérique caractérisé par une série d’éclairs et d</w:t>
      </w:r>
      <w:r w:rsidR="00937C09">
        <w:rPr>
          <w:sz w:val="16"/>
          <w:szCs w:val="16"/>
        </w:rPr>
        <w:t>e</w:t>
      </w:r>
      <w:r w:rsidRPr="002E3C3A">
        <w:rPr>
          <w:sz w:val="16"/>
          <w:szCs w:val="16"/>
        </w:rPr>
        <w:t xml:space="preserve"> coups de tonnerre. L’orage est souvent accompagné par un ensemble de phénomènes violents : rafales de vent, précipitations très fortes</w:t>
      </w:r>
      <w:r w:rsidR="000739A3" w:rsidRPr="002E3C3A">
        <w:rPr>
          <w:sz w:val="16"/>
          <w:szCs w:val="16"/>
        </w:rPr>
        <w:t xml:space="preserve"> accompagnées parfois</w:t>
      </w:r>
      <w:r w:rsidR="000739A3" w:rsidRPr="00C518F0">
        <w:rPr>
          <w:b/>
          <w:sz w:val="16"/>
          <w:szCs w:val="16"/>
        </w:rPr>
        <w:t xml:space="preserve"> </w:t>
      </w:r>
      <w:r w:rsidR="000739A3" w:rsidRPr="002E3C3A">
        <w:rPr>
          <w:sz w:val="16"/>
          <w:szCs w:val="16"/>
        </w:rPr>
        <w:t>de grêle</w:t>
      </w:r>
    </w:p>
    <w:p w:rsidR="000739A3" w:rsidRPr="00C518F0" w:rsidRDefault="000739A3" w:rsidP="00FA345C">
      <w:pPr>
        <w:pStyle w:val="Sansinterligne"/>
        <w:ind w:left="360"/>
        <w:jc w:val="both"/>
        <w:rPr>
          <w:sz w:val="16"/>
          <w:szCs w:val="16"/>
        </w:rPr>
      </w:pPr>
    </w:p>
    <w:p w:rsidR="000739A3" w:rsidRPr="002E3C3A" w:rsidRDefault="000739A3" w:rsidP="00FA345C">
      <w:pPr>
        <w:pStyle w:val="Sansinterligne"/>
        <w:ind w:left="360"/>
        <w:jc w:val="both"/>
        <w:rPr>
          <w:sz w:val="16"/>
          <w:szCs w:val="16"/>
        </w:rPr>
      </w:pPr>
      <w:r w:rsidRPr="002E3C3A">
        <w:rPr>
          <w:sz w:val="16"/>
          <w:szCs w:val="16"/>
        </w:rPr>
        <w:t>Avant :</w:t>
      </w:r>
    </w:p>
    <w:p w:rsidR="000739A3" w:rsidRPr="00C518F0" w:rsidRDefault="005E47F2" w:rsidP="00FA345C">
      <w:pPr>
        <w:pStyle w:val="Sansinterligne"/>
        <w:numPr>
          <w:ilvl w:val="0"/>
          <w:numId w:val="1"/>
        </w:numPr>
        <w:jc w:val="both"/>
        <w:rPr>
          <w:sz w:val="16"/>
          <w:szCs w:val="16"/>
        </w:rPr>
      </w:pPr>
      <w:r>
        <w:rPr>
          <w:sz w:val="16"/>
          <w:szCs w:val="16"/>
        </w:rPr>
        <w:t>Mettez</w:t>
      </w:r>
      <w:r w:rsidR="000739A3" w:rsidRPr="00C518F0">
        <w:rPr>
          <w:sz w:val="16"/>
          <w:szCs w:val="16"/>
        </w:rPr>
        <w:t xml:space="preserve"> à l’ abri tout ce qui risque de s’envoler</w:t>
      </w:r>
    </w:p>
    <w:p w:rsidR="000739A3" w:rsidRPr="00C518F0" w:rsidRDefault="005E47F2" w:rsidP="00FA345C">
      <w:pPr>
        <w:pStyle w:val="Sansinterligne"/>
        <w:numPr>
          <w:ilvl w:val="0"/>
          <w:numId w:val="1"/>
        </w:numPr>
        <w:jc w:val="both"/>
        <w:rPr>
          <w:sz w:val="16"/>
          <w:szCs w:val="16"/>
        </w:rPr>
      </w:pPr>
      <w:r>
        <w:rPr>
          <w:sz w:val="16"/>
          <w:szCs w:val="16"/>
        </w:rPr>
        <w:t>Rentrez</w:t>
      </w:r>
      <w:r w:rsidR="000739A3" w:rsidRPr="00C518F0">
        <w:rPr>
          <w:sz w:val="16"/>
          <w:szCs w:val="16"/>
        </w:rPr>
        <w:t xml:space="preserve"> les animaux</w:t>
      </w:r>
    </w:p>
    <w:p w:rsidR="000739A3" w:rsidRPr="00C518F0" w:rsidRDefault="000739A3" w:rsidP="00FA345C">
      <w:pPr>
        <w:pStyle w:val="Sansinterligne"/>
        <w:numPr>
          <w:ilvl w:val="0"/>
          <w:numId w:val="1"/>
        </w:numPr>
        <w:jc w:val="both"/>
        <w:rPr>
          <w:sz w:val="16"/>
          <w:szCs w:val="16"/>
        </w:rPr>
      </w:pPr>
      <w:r w:rsidRPr="00C518F0">
        <w:rPr>
          <w:sz w:val="16"/>
          <w:szCs w:val="16"/>
        </w:rPr>
        <w:t>Mettez-vous à l’ abri</w:t>
      </w:r>
    </w:p>
    <w:p w:rsidR="000739A3" w:rsidRPr="00C518F0" w:rsidRDefault="005E47F2" w:rsidP="00FA345C">
      <w:pPr>
        <w:pStyle w:val="Sansinterligne"/>
        <w:numPr>
          <w:ilvl w:val="0"/>
          <w:numId w:val="1"/>
        </w:numPr>
        <w:jc w:val="both"/>
        <w:rPr>
          <w:sz w:val="16"/>
          <w:szCs w:val="16"/>
        </w:rPr>
      </w:pPr>
      <w:r>
        <w:rPr>
          <w:sz w:val="16"/>
          <w:szCs w:val="16"/>
        </w:rPr>
        <w:t>Débranchez</w:t>
      </w:r>
      <w:r w:rsidR="000739A3" w:rsidRPr="00C518F0">
        <w:rPr>
          <w:sz w:val="16"/>
          <w:szCs w:val="16"/>
        </w:rPr>
        <w:t xml:space="preserve"> tous les appareils électriques (box, tv, frigo etc….)</w:t>
      </w:r>
      <w:r w:rsidR="00230377">
        <w:rPr>
          <w:sz w:val="16"/>
          <w:szCs w:val="16"/>
        </w:rPr>
        <w:t xml:space="preserve"> </w:t>
      </w:r>
      <w:r w:rsidR="000739A3" w:rsidRPr="00C518F0">
        <w:rPr>
          <w:sz w:val="16"/>
          <w:szCs w:val="16"/>
        </w:rPr>
        <w:t>antenne</w:t>
      </w:r>
    </w:p>
    <w:p w:rsidR="000739A3" w:rsidRPr="00C518F0" w:rsidRDefault="000739A3" w:rsidP="00FA345C">
      <w:pPr>
        <w:pStyle w:val="Sansinterligne"/>
        <w:numPr>
          <w:ilvl w:val="0"/>
          <w:numId w:val="1"/>
        </w:numPr>
        <w:jc w:val="both"/>
        <w:rPr>
          <w:sz w:val="16"/>
          <w:szCs w:val="16"/>
        </w:rPr>
      </w:pPr>
      <w:r w:rsidRPr="00C518F0">
        <w:rPr>
          <w:sz w:val="16"/>
          <w:szCs w:val="16"/>
        </w:rPr>
        <w:t>Evitez les déplacements, balades en forêt</w:t>
      </w:r>
    </w:p>
    <w:p w:rsidR="000739A3" w:rsidRPr="00C518F0" w:rsidRDefault="000739A3" w:rsidP="00FA345C">
      <w:pPr>
        <w:pStyle w:val="Sansinterligne"/>
        <w:ind w:left="360"/>
        <w:jc w:val="both"/>
        <w:rPr>
          <w:sz w:val="16"/>
          <w:szCs w:val="16"/>
        </w:rPr>
      </w:pPr>
    </w:p>
    <w:p w:rsidR="000739A3" w:rsidRPr="002E3C3A" w:rsidRDefault="000739A3" w:rsidP="00FA345C">
      <w:pPr>
        <w:pStyle w:val="Sansinterligne"/>
        <w:ind w:left="360"/>
        <w:jc w:val="both"/>
        <w:rPr>
          <w:sz w:val="16"/>
          <w:szCs w:val="16"/>
        </w:rPr>
      </w:pPr>
      <w:r w:rsidRPr="002E3C3A">
        <w:rPr>
          <w:sz w:val="16"/>
          <w:szCs w:val="16"/>
        </w:rPr>
        <w:t>Comment se protéger de la foudre :</w:t>
      </w:r>
    </w:p>
    <w:p w:rsidR="000739A3" w:rsidRPr="00C518F0" w:rsidRDefault="000739A3" w:rsidP="00FA345C">
      <w:pPr>
        <w:pStyle w:val="Sansinterligne"/>
        <w:numPr>
          <w:ilvl w:val="0"/>
          <w:numId w:val="1"/>
        </w:numPr>
        <w:jc w:val="both"/>
        <w:rPr>
          <w:sz w:val="16"/>
          <w:szCs w:val="16"/>
        </w:rPr>
      </w:pPr>
      <w:r w:rsidRPr="00C518F0">
        <w:rPr>
          <w:sz w:val="16"/>
          <w:szCs w:val="16"/>
        </w:rPr>
        <w:t xml:space="preserve">Ne </w:t>
      </w:r>
      <w:r w:rsidR="005E47F2">
        <w:rPr>
          <w:sz w:val="16"/>
          <w:szCs w:val="16"/>
        </w:rPr>
        <w:t>stationnez</w:t>
      </w:r>
      <w:r w:rsidR="005E47F2" w:rsidRPr="005E47F2">
        <w:rPr>
          <w:sz w:val="16"/>
          <w:szCs w:val="16"/>
        </w:rPr>
        <w:t xml:space="preserve"> pas</w:t>
      </w:r>
      <w:r w:rsidRPr="00C518F0">
        <w:rPr>
          <w:sz w:val="16"/>
          <w:szCs w:val="16"/>
        </w:rPr>
        <w:t xml:space="preserve"> sous un arbre</w:t>
      </w:r>
    </w:p>
    <w:p w:rsidR="000739A3" w:rsidRPr="00C518F0" w:rsidRDefault="000739A3" w:rsidP="00FA345C">
      <w:pPr>
        <w:pStyle w:val="Sansinterligne"/>
        <w:numPr>
          <w:ilvl w:val="0"/>
          <w:numId w:val="1"/>
        </w:numPr>
        <w:jc w:val="both"/>
        <w:rPr>
          <w:sz w:val="16"/>
          <w:szCs w:val="16"/>
        </w:rPr>
      </w:pPr>
      <w:r w:rsidRPr="00C518F0">
        <w:rPr>
          <w:sz w:val="16"/>
          <w:szCs w:val="16"/>
        </w:rPr>
        <w:t>Evitez d’utiliser tout conducteur électrique (appareils électriques, téléphone filaire, changer des ampoules)</w:t>
      </w:r>
    </w:p>
    <w:p w:rsidR="000739A3" w:rsidRPr="00C518F0" w:rsidRDefault="000739A3" w:rsidP="00FA345C">
      <w:pPr>
        <w:pStyle w:val="Sansinterligne"/>
        <w:numPr>
          <w:ilvl w:val="0"/>
          <w:numId w:val="1"/>
        </w:numPr>
        <w:jc w:val="both"/>
        <w:rPr>
          <w:sz w:val="16"/>
          <w:szCs w:val="16"/>
        </w:rPr>
      </w:pPr>
      <w:r w:rsidRPr="00C518F0">
        <w:rPr>
          <w:sz w:val="16"/>
          <w:szCs w:val="16"/>
        </w:rPr>
        <w:t>Asseyez-vous par terre, la foudre est attirée par tout ce qui dépasse (arbre, un homme debout, un pic)</w:t>
      </w:r>
    </w:p>
    <w:p w:rsidR="000739A3" w:rsidRPr="00C518F0" w:rsidRDefault="000739A3" w:rsidP="00FA345C">
      <w:pPr>
        <w:pStyle w:val="Sansinterligne"/>
        <w:numPr>
          <w:ilvl w:val="0"/>
          <w:numId w:val="1"/>
        </w:numPr>
        <w:jc w:val="both"/>
        <w:rPr>
          <w:sz w:val="16"/>
          <w:szCs w:val="16"/>
        </w:rPr>
      </w:pPr>
      <w:r w:rsidRPr="00C518F0">
        <w:rPr>
          <w:sz w:val="16"/>
          <w:szCs w:val="16"/>
        </w:rPr>
        <w:t>Isolez-vous au maximum du sol au moyen de matériau isolant</w:t>
      </w:r>
      <w:r w:rsidR="00881FD1" w:rsidRPr="00C518F0">
        <w:rPr>
          <w:sz w:val="16"/>
          <w:szCs w:val="16"/>
        </w:rPr>
        <w:t xml:space="preserve"> </w:t>
      </w:r>
      <w:r w:rsidRPr="00C518F0">
        <w:rPr>
          <w:sz w:val="16"/>
          <w:szCs w:val="16"/>
        </w:rPr>
        <w:t>(s</w:t>
      </w:r>
      <w:r w:rsidR="00881FD1" w:rsidRPr="00C518F0">
        <w:rPr>
          <w:sz w:val="16"/>
          <w:szCs w:val="16"/>
        </w:rPr>
        <w:t>ac à dos, sac de couchage etc.</w:t>
      </w:r>
      <w:r w:rsidRPr="00C518F0">
        <w:rPr>
          <w:sz w:val="16"/>
          <w:szCs w:val="16"/>
        </w:rPr>
        <w:t>)</w:t>
      </w:r>
    </w:p>
    <w:p w:rsidR="00881FD1" w:rsidRPr="00C518F0" w:rsidRDefault="00881FD1" w:rsidP="00FA345C">
      <w:pPr>
        <w:pStyle w:val="Sansinterligne"/>
        <w:ind w:left="360"/>
        <w:jc w:val="both"/>
        <w:rPr>
          <w:sz w:val="16"/>
          <w:szCs w:val="16"/>
        </w:rPr>
      </w:pPr>
    </w:p>
    <w:p w:rsidR="00881FD1" w:rsidRDefault="00881FD1" w:rsidP="00FA345C">
      <w:pPr>
        <w:pStyle w:val="Sansinterligne"/>
        <w:ind w:left="360"/>
        <w:jc w:val="both"/>
        <w:rPr>
          <w:sz w:val="16"/>
          <w:szCs w:val="16"/>
        </w:rPr>
      </w:pPr>
      <w:r w:rsidRPr="002E3C3A">
        <w:rPr>
          <w:sz w:val="16"/>
          <w:szCs w:val="16"/>
        </w:rPr>
        <w:t>Grand froid :</w:t>
      </w:r>
    </w:p>
    <w:p w:rsidR="002E3C3A" w:rsidRPr="002E3C3A" w:rsidRDefault="002E3C3A" w:rsidP="00FA345C">
      <w:pPr>
        <w:pStyle w:val="Sansinterligne"/>
        <w:ind w:left="360"/>
        <w:jc w:val="both"/>
        <w:rPr>
          <w:sz w:val="16"/>
          <w:szCs w:val="16"/>
        </w:rPr>
      </w:pPr>
    </w:p>
    <w:p w:rsidR="00881FD1" w:rsidRPr="002E3C3A" w:rsidRDefault="00881FD1" w:rsidP="00FA345C">
      <w:pPr>
        <w:pStyle w:val="Sansinterligne"/>
        <w:ind w:left="360"/>
        <w:jc w:val="both"/>
        <w:rPr>
          <w:sz w:val="16"/>
          <w:szCs w:val="16"/>
        </w:rPr>
      </w:pPr>
      <w:r w:rsidRPr="002E3C3A">
        <w:rPr>
          <w:sz w:val="16"/>
          <w:szCs w:val="16"/>
        </w:rPr>
        <w:t>C’est un épisode de temps froid caractérisé par sa durée, son intensité et son étendu</w:t>
      </w:r>
      <w:r w:rsidR="00937C09">
        <w:rPr>
          <w:sz w:val="16"/>
          <w:szCs w:val="16"/>
        </w:rPr>
        <w:t>e</w:t>
      </w:r>
      <w:r w:rsidRPr="002E3C3A">
        <w:rPr>
          <w:sz w:val="16"/>
          <w:szCs w:val="16"/>
        </w:rPr>
        <w:t xml:space="preserve"> géographique</w:t>
      </w:r>
    </w:p>
    <w:p w:rsidR="00881FD1" w:rsidRPr="00C518F0" w:rsidRDefault="00881FD1" w:rsidP="00FA345C">
      <w:pPr>
        <w:pStyle w:val="Sansinterligne"/>
        <w:numPr>
          <w:ilvl w:val="0"/>
          <w:numId w:val="1"/>
        </w:numPr>
        <w:jc w:val="both"/>
        <w:rPr>
          <w:sz w:val="16"/>
          <w:szCs w:val="16"/>
        </w:rPr>
      </w:pPr>
      <w:r w:rsidRPr="00C518F0">
        <w:rPr>
          <w:sz w:val="16"/>
          <w:szCs w:val="16"/>
        </w:rPr>
        <w:t>Evitez les expositions prolongées au froid et au vent</w:t>
      </w:r>
    </w:p>
    <w:p w:rsidR="00881FD1" w:rsidRPr="00C518F0" w:rsidRDefault="00881FD1" w:rsidP="00FA345C">
      <w:pPr>
        <w:pStyle w:val="Sansinterligne"/>
        <w:numPr>
          <w:ilvl w:val="0"/>
          <w:numId w:val="1"/>
        </w:numPr>
        <w:jc w:val="both"/>
        <w:rPr>
          <w:sz w:val="16"/>
          <w:szCs w:val="16"/>
        </w:rPr>
      </w:pPr>
      <w:r w:rsidRPr="00C518F0">
        <w:rPr>
          <w:sz w:val="16"/>
          <w:szCs w:val="16"/>
        </w:rPr>
        <w:t>Habillez-vous chaudement avec une couche extérieure imperméable au vent et au froid</w:t>
      </w:r>
    </w:p>
    <w:p w:rsidR="00881FD1" w:rsidRPr="00C518F0" w:rsidRDefault="00881FD1" w:rsidP="00FA345C">
      <w:pPr>
        <w:pStyle w:val="Sansinterligne"/>
        <w:numPr>
          <w:ilvl w:val="0"/>
          <w:numId w:val="1"/>
        </w:numPr>
        <w:jc w:val="both"/>
        <w:rPr>
          <w:sz w:val="16"/>
          <w:szCs w:val="16"/>
        </w:rPr>
      </w:pPr>
      <w:r w:rsidRPr="00C518F0">
        <w:rPr>
          <w:sz w:val="16"/>
          <w:szCs w:val="16"/>
        </w:rPr>
        <w:t xml:space="preserve">Couvrez-vous de la tête aux pieds, protégez les mains, ne </w:t>
      </w:r>
      <w:r w:rsidR="00937C09">
        <w:rPr>
          <w:sz w:val="16"/>
          <w:szCs w:val="16"/>
        </w:rPr>
        <w:t>conservez</w:t>
      </w:r>
      <w:r w:rsidR="00937C09" w:rsidRPr="00937C09">
        <w:rPr>
          <w:sz w:val="16"/>
          <w:szCs w:val="16"/>
        </w:rPr>
        <w:t xml:space="preserve"> pas</w:t>
      </w:r>
      <w:r w:rsidRPr="00C518F0">
        <w:rPr>
          <w:sz w:val="16"/>
          <w:szCs w:val="16"/>
        </w:rPr>
        <w:t xml:space="preserve"> des vêtements humides</w:t>
      </w:r>
    </w:p>
    <w:p w:rsidR="00881FD1" w:rsidRPr="00C518F0" w:rsidRDefault="00881FD1" w:rsidP="00FA345C">
      <w:pPr>
        <w:pStyle w:val="Sansinterligne"/>
        <w:numPr>
          <w:ilvl w:val="0"/>
          <w:numId w:val="1"/>
        </w:numPr>
        <w:jc w:val="both"/>
        <w:rPr>
          <w:sz w:val="16"/>
          <w:szCs w:val="16"/>
        </w:rPr>
      </w:pPr>
      <w:r w:rsidRPr="00C518F0">
        <w:rPr>
          <w:sz w:val="16"/>
          <w:szCs w:val="16"/>
        </w:rPr>
        <w:t>Alimentez-vous convenablement et prenez des boissons chaudes et surtout pas alco</w:t>
      </w:r>
      <w:r w:rsidR="00937C09">
        <w:rPr>
          <w:sz w:val="16"/>
          <w:szCs w:val="16"/>
        </w:rPr>
        <w:t>o</w:t>
      </w:r>
      <w:r w:rsidRPr="00C518F0">
        <w:rPr>
          <w:sz w:val="16"/>
          <w:szCs w:val="16"/>
        </w:rPr>
        <w:t>lisées</w:t>
      </w:r>
    </w:p>
    <w:p w:rsidR="00881FD1" w:rsidRPr="00C518F0" w:rsidRDefault="00881FD1" w:rsidP="00FA345C">
      <w:pPr>
        <w:pStyle w:val="Sansinterligne"/>
        <w:numPr>
          <w:ilvl w:val="0"/>
          <w:numId w:val="1"/>
        </w:numPr>
        <w:jc w:val="both"/>
        <w:rPr>
          <w:sz w:val="16"/>
          <w:szCs w:val="16"/>
        </w:rPr>
      </w:pPr>
      <w:r w:rsidRPr="00C518F0">
        <w:rPr>
          <w:sz w:val="16"/>
          <w:szCs w:val="16"/>
        </w:rPr>
        <w:t>Vérifiez le bon fonctionnement de votre chauffage</w:t>
      </w:r>
    </w:p>
    <w:p w:rsidR="00881FD1" w:rsidRPr="00C518F0" w:rsidRDefault="00881FD1" w:rsidP="00FA345C">
      <w:pPr>
        <w:pStyle w:val="Sansinterligne"/>
        <w:numPr>
          <w:ilvl w:val="0"/>
          <w:numId w:val="1"/>
        </w:numPr>
        <w:jc w:val="both"/>
        <w:rPr>
          <w:sz w:val="16"/>
          <w:szCs w:val="16"/>
        </w:rPr>
      </w:pPr>
      <w:r w:rsidRPr="00C518F0">
        <w:rPr>
          <w:sz w:val="16"/>
          <w:szCs w:val="16"/>
        </w:rPr>
        <w:t>Si vous remarquez une personne en difficulté, appelez le SAMU social : 115</w:t>
      </w:r>
    </w:p>
    <w:p w:rsidR="00881FD1" w:rsidRPr="00C518F0" w:rsidRDefault="00881FD1" w:rsidP="00FA345C">
      <w:pPr>
        <w:pStyle w:val="Sansinterligne"/>
        <w:ind w:left="360"/>
        <w:jc w:val="both"/>
        <w:rPr>
          <w:sz w:val="16"/>
          <w:szCs w:val="16"/>
        </w:rPr>
      </w:pPr>
    </w:p>
    <w:p w:rsidR="00881FD1" w:rsidRDefault="00881FD1" w:rsidP="00FA345C">
      <w:pPr>
        <w:pStyle w:val="Sansinterligne"/>
        <w:ind w:left="360"/>
        <w:jc w:val="both"/>
        <w:rPr>
          <w:sz w:val="16"/>
          <w:szCs w:val="16"/>
        </w:rPr>
      </w:pPr>
      <w:r w:rsidRPr="002E3C3A">
        <w:rPr>
          <w:sz w:val="16"/>
          <w:szCs w:val="16"/>
        </w:rPr>
        <w:t>Canicule :</w:t>
      </w:r>
    </w:p>
    <w:p w:rsidR="002E3C3A" w:rsidRPr="002E3C3A" w:rsidRDefault="002E3C3A" w:rsidP="00FA345C">
      <w:pPr>
        <w:pStyle w:val="Sansinterligne"/>
        <w:ind w:left="360"/>
        <w:jc w:val="both"/>
        <w:rPr>
          <w:sz w:val="16"/>
          <w:szCs w:val="16"/>
        </w:rPr>
      </w:pPr>
    </w:p>
    <w:p w:rsidR="00881FD1" w:rsidRPr="002E3C3A" w:rsidRDefault="00881FD1" w:rsidP="00FA345C">
      <w:pPr>
        <w:pStyle w:val="Sansinterligne"/>
        <w:ind w:left="360"/>
        <w:jc w:val="both"/>
        <w:rPr>
          <w:sz w:val="16"/>
          <w:szCs w:val="16"/>
        </w:rPr>
      </w:pPr>
      <w:r w:rsidRPr="002E3C3A">
        <w:rPr>
          <w:sz w:val="16"/>
          <w:szCs w:val="16"/>
        </w:rPr>
        <w:t xml:space="preserve">On considère qu’il y a canicule quand, dans un secteur donné, l’amplitude thermique entre le jour et la nuit est faible pendant au moins 72h consécutives. La </w:t>
      </w:r>
      <w:r w:rsidR="00CA68C8" w:rsidRPr="002E3C3A">
        <w:rPr>
          <w:sz w:val="16"/>
          <w:szCs w:val="16"/>
        </w:rPr>
        <w:t>chaleur s’accumule plus vite qu’elle ne s’évacue.</w:t>
      </w:r>
    </w:p>
    <w:p w:rsidR="00CA68C8" w:rsidRPr="002E3C3A" w:rsidRDefault="00CA68C8" w:rsidP="00FA345C">
      <w:pPr>
        <w:pStyle w:val="Sansinterligne"/>
        <w:ind w:left="360"/>
        <w:jc w:val="both"/>
        <w:rPr>
          <w:sz w:val="16"/>
          <w:szCs w:val="16"/>
        </w:rPr>
      </w:pPr>
    </w:p>
    <w:p w:rsidR="00CA68C8" w:rsidRPr="00C518F0" w:rsidRDefault="00CA68C8" w:rsidP="00FA345C">
      <w:pPr>
        <w:pStyle w:val="Sansinterligne"/>
        <w:ind w:left="360"/>
        <w:jc w:val="both"/>
        <w:rPr>
          <w:sz w:val="16"/>
          <w:szCs w:val="16"/>
        </w:rPr>
      </w:pPr>
      <w:r w:rsidRPr="00C518F0">
        <w:rPr>
          <w:sz w:val="16"/>
          <w:szCs w:val="16"/>
        </w:rPr>
        <w:t>Avant :</w:t>
      </w:r>
    </w:p>
    <w:p w:rsidR="00CA68C8" w:rsidRPr="00C518F0" w:rsidRDefault="00937C09" w:rsidP="00FA345C">
      <w:pPr>
        <w:pStyle w:val="Sansinterligne"/>
        <w:numPr>
          <w:ilvl w:val="0"/>
          <w:numId w:val="1"/>
        </w:numPr>
        <w:jc w:val="both"/>
        <w:rPr>
          <w:sz w:val="16"/>
          <w:szCs w:val="16"/>
        </w:rPr>
      </w:pPr>
      <w:r>
        <w:rPr>
          <w:sz w:val="16"/>
          <w:szCs w:val="16"/>
        </w:rPr>
        <w:t>Vérifiez</w:t>
      </w:r>
      <w:r w:rsidR="00CA68C8" w:rsidRPr="00C518F0">
        <w:rPr>
          <w:sz w:val="16"/>
          <w:szCs w:val="16"/>
        </w:rPr>
        <w:t xml:space="preserve"> que vos congélateurs et réfrigérateurs fonctionnent bien</w:t>
      </w:r>
    </w:p>
    <w:p w:rsidR="00CA68C8" w:rsidRPr="00C518F0" w:rsidRDefault="00CA68C8" w:rsidP="00FA345C">
      <w:pPr>
        <w:pStyle w:val="Sansinterligne"/>
        <w:numPr>
          <w:ilvl w:val="0"/>
          <w:numId w:val="1"/>
        </w:numPr>
        <w:jc w:val="both"/>
        <w:rPr>
          <w:sz w:val="16"/>
          <w:szCs w:val="16"/>
        </w:rPr>
      </w:pPr>
      <w:r w:rsidRPr="00C518F0">
        <w:rPr>
          <w:sz w:val="16"/>
          <w:szCs w:val="16"/>
        </w:rPr>
        <w:t>Repérez les lieux publics climatisés ou frais prés de votre domicile (église)</w:t>
      </w:r>
    </w:p>
    <w:p w:rsidR="00CA68C8" w:rsidRPr="00C518F0" w:rsidRDefault="00CA68C8" w:rsidP="00FA345C">
      <w:pPr>
        <w:pStyle w:val="Sansinterligne"/>
        <w:ind w:left="360"/>
        <w:jc w:val="both"/>
        <w:rPr>
          <w:sz w:val="16"/>
          <w:szCs w:val="16"/>
        </w:rPr>
      </w:pPr>
    </w:p>
    <w:p w:rsidR="00CA68C8" w:rsidRPr="002E3C3A" w:rsidRDefault="00CA68C8" w:rsidP="00FA345C">
      <w:pPr>
        <w:pStyle w:val="Sansinterligne"/>
        <w:ind w:left="360"/>
        <w:jc w:val="both"/>
        <w:rPr>
          <w:sz w:val="16"/>
          <w:szCs w:val="16"/>
        </w:rPr>
      </w:pPr>
      <w:r w:rsidRPr="002E3C3A">
        <w:rPr>
          <w:sz w:val="16"/>
          <w:szCs w:val="16"/>
        </w:rPr>
        <w:t xml:space="preserve">Pendant : </w:t>
      </w:r>
    </w:p>
    <w:p w:rsidR="00CA68C8" w:rsidRPr="00C518F0" w:rsidRDefault="00CA68C8" w:rsidP="00FA345C">
      <w:pPr>
        <w:pStyle w:val="Sansinterligne"/>
        <w:numPr>
          <w:ilvl w:val="0"/>
          <w:numId w:val="1"/>
        </w:numPr>
        <w:jc w:val="both"/>
        <w:rPr>
          <w:sz w:val="16"/>
          <w:szCs w:val="16"/>
        </w:rPr>
      </w:pPr>
      <w:r w:rsidRPr="00C518F0">
        <w:rPr>
          <w:sz w:val="16"/>
          <w:szCs w:val="16"/>
        </w:rPr>
        <w:t>Fermez les volets et les rideaux des façades exposées au soleil</w:t>
      </w:r>
    </w:p>
    <w:p w:rsidR="00CA68C8" w:rsidRPr="00C518F0" w:rsidRDefault="00CA68C8" w:rsidP="00FA345C">
      <w:pPr>
        <w:pStyle w:val="Sansinterligne"/>
        <w:numPr>
          <w:ilvl w:val="0"/>
          <w:numId w:val="1"/>
        </w:numPr>
        <w:jc w:val="both"/>
        <w:rPr>
          <w:sz w:val="16"/>
          <w:szCs w:val="16"/>
        </w:rPr>
      </w:pPr>
      <w:r w:rsidRPr="00C518F0">
        <w:rPr>
          <w:sz w:val="16"/>
          <w:szCs w:val="16"/>
        </w:rPr>
        <w:t>Maintenez les fenêtres fermées tant que la température extérieure est supérieure à celle de dedans</w:t>
      </w:r>
    </w:p>
    <w:p w:rsidR="00CA68C8" w:rsidRPr="00C518F0" w:rsidRDefault="00CA68C8" w:rsidP="00FA345C">
      <w:pPr>
        <w:pStyle w:val="Sansinterligne"/>
        <w:numPr>
          <w:ilvl w:val="0"/>
          <w:numId w:val="1"/>
        </w:numPr>
        <w:jc w:val="both"/>
        <w:rPr>
          <w:sz w:val="16"/>
          <w:szCs w:val="16"/>
        </w:rPr>
      </w:pPr>
      <w:r w:rsidRPr="00C518F0">
        <w:rPr>
          <w:sz w:val="16"/>
          <w:szCs w:val="16"/>
        </w:rPr>
        <w:t>Ouvrez les fenêtres tôt le matin, tard le soir et la nuit</w:t>
      </w:r>
    </w:p>
    <w:p w:rsidR="00CA68C8" w:rsidRPr="00C518F0" w:rsidRDefault="00CA68C8" w:rsidP="00FA345C">
      <w:pPr>
        <w:pStyle w:val="Sansinterligne"/>
        <w:numPr>
          <w:ilvl w:val="0"/>
          <w:numId w:val="1"/>
        </w:numPr>
        <w:jc w:val="both"/>
        <w:rPr>
          <w:sz w:val="16"/>
          <w:szCs w:val="16"/>
        </w:rPr>
      </w:pPr>
      <w:r w:rsidRPr="00C518F0">
        <w:rPr>
          <w:sz w:val="16"/>
          <w:szCs w:val="16"/>
        </w:rPr>
        <w:t xml:space="preserve">Mouillez-vous le corps plusieurs fois par jour </w:t>
      </w:r>
    </w:p>
    <w:p w:rsidR="00CA68C8" w:rsidRPr="00C518F0" w:rsidRDefault="005E47F2" w:rsidP="00FA345C">
      <w:pPr>
        <w:pStyle w:val="Sansinterligne"/>
        <w:numPr>
          <w:ilvl w:val="0"/>
          <w:numId w:val="1"/>
        </w:numPr>
        <w:jc w:val="both"/>
        <w:rPr>
          <w:sz w:val="16"/>
          <w:szCs w:val="16"/>
        </w:rPr>
      </w:pPr>
      <w:r>
        <w:rPr>
          <w:sz w:val="16"/>
          <w:szCs w:val="16"/>
        </w:rPr>
        <w:t>Ne</w:t>
      </w:r>
      <w:r w:rsidR="00937C09">
        <w:rPr>
          <w:sz w:val="16"/>
          <w:szCs w:val="16"/>
        </w:rPr>
        <w:t xml:space="preserve"> laissez</w:t>
      </w:r>
      <w:r w:rsidR="00937C09" w:rsidRPr="00937C09">
        <w:rPr>
          <w:sz w:val="16"/>
          <w:szCs w:val="16"/>
        </w:rPr>
        <w:t xml:space="preserve"> jamais</w:t>
      </w:r>
      <w:r w:rsidR="00CA68C8" w:rsidRPr="00C518F0">
        <w:rPr>
          <w:sz w:val="16"/>
          <w:szCs w:val="16"/>
        </w:rPr>
        <w:t xml:space="preserve"> un enfant, une personne âgée ou un animal dans une voiture en plein soleil</w:t>
      </w:r>
    </w:p>
    <w:p w:rsidR="00CA68C8" w:rsidRPr="00C518F0" w:rsidRDefault="00CA68C8" w:rsidP="00FA345C">
      <w:pPr>
        <w:pStyle w:val="Sansinterligne"/>
        <w:numPr>
          <w:ilvl w:val="0"/>
          <w:numId w:val="1"/>
        </w:numPr>
        <w:jc w:val="both"/>
        <w:rPr>
          <w:sz w:val="16"/>
          <w:szCs w:val="16"/>
        </w:rPr>
      </w:pPr>
      <w:r w:rsidRPr="00C518F0">
        <w:rPr>
          <w:sz w:val="16"/>
          <w:szCs w:val="16"/>
        </w:rPr>
        <w:t>Buvez abondement de l’eau, évitez alcool et boissons sucrées</w:t>
      </w:r>
      <w:r w:rsidR="00A9051D">
        <w:rPr>
          <w:sz w:val="16"/>
          <w:szCs w:val="16"/>
        </w:rPr>
        <w:t>,</w:t>
      </w:r>
      <w:r w:rsidRPr="00C518F0">
        <w:rPr>
          <w:sz w:val="16"/>
          <w:szCs w:val="16"/>
        </w:rPr>
        <w:t xml:space="preserve"> elles donnent soif</w:t>
      </w:r>
    </w:p>
    <w:p w:rsidR="00CA68C8" w:rsidRPr="00C518F0" w:rsidRDefault="00CA68C8" w:rsidP="00FA345C">
      <w:pPr>
        <w:pStyle w:val="Sansinterligne"/>
        <w:ind w:left="360"/>
        <w:jc w:val="both"/>
        <w:rPr>
          <w:sz w:val="16"/>
          <w:szCs w:val="16"/>
        </w:rPr>
      </w:pPr>
    </w:p>
    <w:p w:rsidR="00CA68C8" w:rsidRPr="005E47F2" w:rsidRDefault="00CA68C8" w:rsidP="00FA345C">
      <w:pPr>
        <w:pStyle w:val="Sansinterligne"/>
        <w:ind w:left="360"/>
        <w:jc w:val="both"/>
        <w:rPr>
          <w:sz w:val="16"/>
          <w:szCs w:val="16"/>
        </w:rPr>
      </w:pPr>
      <w:r w:rsidRPr="005E47F2">
        <w:rPr>
          <w:sz w:val="16"/>
          <w:szCs w:val="16"/>
        </w:rPr>
        <w:t>Neige - verglas :</w:t>
      </w:r>
    </w:p>
    <w:p w:rsidR="00CA68C8" w:rsidRPr="00C518F0" w:rsidRDefault="00CA68C8" w:rsidP="00FA345C">
      <w:pPr>
        <w:pStyle w:val="Sansinterligne"/>
        <w:ind w:left="360"/>
        <w:jc w:val="both"/>
        <w:rPr>
          <w:sz w:val="16"/>
          <w:szCs w:val="16"/>
        </w:rPr>
      </w:pPr>
    </w:p>
    <w:p w:rsidR="00CA68C8" w:rsidRPr="005E47F2" w:rsidRDefault="00CA68C8" w:rsidP="00FA345C">
      <w:pPr>
        <w:pStyle w:val="Sansinterligne"/>
        <w:ind w:left="360"/>
        <w:jc w:val="both"/>
        <w:rPr>
          <w:sz w:val="16"/>
          <w:szCs w:val="16"/>
        </w:rPr>
      </w:pPr>
      <w:r w:rsidRPr="005E47F2">
        <w:rPr>
          <w:sz w:val="16"/>
          <w:szCs w:val="16"/>
        </w:rPr>
        <w:t xml:space="preserve">Avant : </w:t>
      </w:r>
    </w:p>
    <w:p w:rsidR="00CA68C8" w:rsidRPr="00C518F0" w:rsidRDefault="006309B9" w:rsidP="00FA345C">
      <w:pPr>
        <w:pStyle w:val="Sansinterligne"/>
        <w:numPr>
          <w:ilvl w:val="0"/>
          <w:numId w:val="1"/>
        </w:numPr>
        <w:jc w:val="both"/>
        <w:rPr>
          <w:sz w:val="16"/>
          <w:szCs w:val="16"/>
        </w:rPr>
      </w:pPr>
      <w:r w:rsidRPr="00C518F0">
        <w:rPr>
          <w:sz w:val="16"/>
          <w:szCs w:val="16"/>
        </w:rPr>
        <w:t xml:space="preserve">Renseignez-vous sur les conditions de circulation auprès du centre régional </w:t>
      </w:r>
      <w:r w:rsidR="00736E78" w:rsidRPr="00C518F0">
        <w:rPr>
          <w:sz w:val="16"/>
          <w:szCs w:val="16"/>
        </w:rPr>
        <w:t>d’information</w:t>
      </w:r>
      <w:r w:rsidRPr="00C518F0">
        <w:rPr>
          <w:sz w:val="16"/>
          <w:szCs w:val="16"/>
        </w:rPr>
        <w:t xml:space="preserve"> et de circulation routière (CRICR)</w:t>
      </w:r>
    </w:p>
    <w:p w:rsidR="006309B9" w:rsidRPr="00C518F0" w:rsidRDefault="00736E78" w:rsidP="00FA345C">
      <w:pPr>
        <w:pStyle w:val="Sansinterligne"/>
        <w:numPr>
          <w:ilvl w:val="0"/>
          <w:numId w:val="1"/>
        </w:numPr>
        <w:jc w:val="both"/>
        <w:rPr>
          <w:sz w:val="16"/>
          <w:szCs w:val="16"/>
        </w:rPr>
      </w:pPr>
      <w:r w:rsidRPr="00C518F0">
        <w:rPr>
          <w:sz w:val="16"/>
          <w:szCs w:val="16"/>
        </w:rPr>
        <w:t>Soyez prudent et vigilant</w:t>
      </w:r>
    </w:p>
    <w:p w:rsidR="00736E78" w:rsidRPr="00C518F0" w:rsidRDefault="00736E78" w:rsidP="00FA345C">
      <w:pPr>
        <w:pStyle w:val="Sansinterligne"/>
        <w:jc w:val="both"/>
        <w:rPr>
          <w:sz w:val="16"/>
          <w:szCs w:val="16"/>
        </w:rPr>
      </w:pPr>
    </w:p>
    <w:p w:rsidR="00736E78" w:rsidRPr="00C518F0" w:rsidRDefault="00736E78" w:rsidP="00FA345C">
      <w:pPr>
        <w:pStyle w:val="Sansinterligne"/>
        <w:jc w:val="both"/>
        <w:rPr>
          <w:sz w:val="16"/>
          <w:szCs w:val="16"/>
        </w:rPr>
      </w:pPr>
      <w:r w:rsidRPr="00C518F0">
        <w:rPr>
          <w:sz w:val="16"/>
          <w:szCs w:val="16"/>
        </w:rPr>
        <w:t xml:space="preserve">      </w:t>
      </w:r>
      <w:r w:rsidRPr="005E47F2">
        <w:rPr>
          <w:sz w:val="16"/>
          <w:szCs w:val="16"/>
        </w:rPr>
        <w:t xml:space="preserve">Pendant : </w:t>
      </w:r>
    </w:p>
    <w:p w:rsidR="00736E78" w:rsidRPr="00C518F0" w:rsidRDefault="00736E78" w:rsidP="00FA345C">
      <w:pPr>
        <w:pStyle w:val="Sansinterligne"/>
        <w:numPr>
          <w:ilvl w:val="0"/>
          <w:numId w:val="1"/>
        </w:numPr>
        <w:jc w:val="both"/>
        <w:rPr>
          <w:sz w:val="16"/>
          <w:szCs w:val="16"/>
        </w:rPr>
      </w:pPr>
      <w:r w:rsidRPr="00C518F0">
        <w:rPr>
          <w:sz w:val="16"/>
          <w:szCs w:val="16"/>
        </w:rPr>
        <w:t>Les conditions de circulation peuvent devenir rapidement très difficiles sur l’</w:t>
      </w:r>
      <w:r w:rsidR="00A9051D">
        <w:rPr>
          <w:sz w:val="16"/>
          <w:szCs w:val="16"/>
        </w:rPr>
        <w:t>ensemble du réseau. Les risques</w:t>
      </w:r>
      <w:r w:rsidRPr="00C518F0">
        <w:rPr>
          <w:sz w:val="16"/>
          <w:szCs w:val="16"/>
        </w:rPr>
        <w:t xml:space="preserve"> d’accident sont accrus.</w:t>
      </w:r>
    </w:p>
    <w:p w:rsidR="00736E78" w:rsidRPr="00C518F0" w:rsidRDefault="00736E78" w:rsidP="00FA345C">
      <w:pPr>
        <w:pStyle w:val="Sansinterligne"/>
        <w:numPr>
          <w:ilvl w:val="0"/>
          <w:numId w:val="1"/>
        </w:numPr>
        <w:jc w:val="both"/>
        <w:rPr>
          <w:sz w:val="16"/>
          <w:szCs w:val="16"/>
        </w:rPr>
      </w:pPr>
      <w:r w:rsidRPr="00C518F0">
        <w:rPr>
          <w:sz w:val="16"/>
          <w:szCs w:val="16"/>
        </w:rPr>
        <w:t xml:space="preserve">Quelques dégâts peuvent affecter les réseaux de distribution </w:t>
      </w:r>
      <w:r w:rsidR="005E47F2">
        <w:rPr>
          <w:sz w:val="16"/>
          <w:szCs w:val="16"/>
        </w:rPr>
        <w:t xml:space="preserve">d’électricité et de téléphone </w:t>
      </w:r>
      <w:r w:rsidRPr="00C518F0">
        <w:rPr>
          <w:sz w:val="16"/>
          <w:szCs w:val="16"/>
        </w:rPr>
        <w:t>(pensez à recharger vos portables si vous passez devant une prise en état de fonctionnement)</w:t>
      </w:r>
    </w:p>
    <w:p w:rsidR="00736E78" w:rsidRPr="00C518F0" w:rsidRDefault="00736E78" w:rsidP="00FA345C">
      <w:pPr>
        <w:pStyle w:val="Sansinterligne"/>
        <w:numPr>
          <w:ilvl w:val="0"/>
          <w:numId w:val="1"/>
        </w:numPr>
        <w:jc w:val="both"/>
        <w:rPr>
          <w:sz w:val="16"/>
          <w:szCs w:val="16"/>
        </w:rPr>
      </w:pPr>
      <w:r w:rsidRPr="00C518F0">
        <w:rPr>
          <w:sz w:val="16"/>
          <w:szCs w:val="16"/>
        </w:rPr>
        <w:t>Facilitez le passage des engins de dégagement des routes, en particulier en stationnant votre véhicule en dehors des voies de circulation.</w:t>
      </w:r>
    </w:p>
    <w:p w:rsidR="00736E78" w:rsidRPr="00C518F0" w:rsidRDefault="00736E78" w:rsidP="00FA345C">
      <w:pPr>
        <w:pStyle w:val="Sansinterligne"/>
        <w:numPr>
          <w:ilvl w:val="0"/>
          <w:numId w:val="1"/>
        </w:numPr>
        <w:jc w:val="both"/>
        <w:rPr>
          <w:sz w:val="16"/>
          <w:szCs w:val="16"/>
        </w:rPr>
      </w:pPr>
      <w:r w:rsidRPr="00C518F0">
        <w:rPr>
          <w:sz w:val="16"/>
          <w:szCs w:val="16"/>
        </w:rPr>
        <w:t xml:space="preserve">Protégez-vous des chutes et protégez les autres en dégageant la neige sur la chaussée et en salant les trottoirs devant votre domicile. </w:t>
      </w:r>
    </w:p>
    <w:p w:rsidR="00736E78" w:rsidRPr="00C518F0" w:rsidRDefault="00736E78" w:rsidP="00FA345C">
      <w:pPr>
        <w:pStyle w:val="Sansinterligne"/>
        <w:numPr>
          <w:ilvl w:val="0"/>
          <w:numId w:val="1"/>
        </w:numPr>
        <w:jc w:val="both"/>
        <w:rPr>
          <w:sz w:val="16"/>
          <w:szCs w:val="16"/>
        </w:rPr>
      </w:pPr>
      <w:r w:rsidRPr="00C518F0">
        <w:rPr>
          <w:sz w:val="16"/>
          <w:szCs w:val="16"/>
        </w:rPr>
        <w:t>Ne touchez en aucun cas les câbles électriques tombés à terre</w:t>
      </w:r>
    </w:p>
    <w:p w:rsidR="008E4E9C" w:rsidRPr="00C518F0" w:rsidRDefault="008E4E9C" w:rsidP="00FA345C">
      <w:pPr>
        <w:pStyle w:val="Sansinterligne"/>
        <w:ind w:left="360"/>
        <w:jc w:val="both"/>
        <w:rPr>
          <w:color w:val="7030A0"/>
          <w:sz w:val="16"/>
          <w:szCs w:val="16"/>
        </w:rPr>
      </w:pPr>
    </w:p>
    <w:p w:rsidR="008E4E9C" w:rsidRDefault="008E4E9C" w:rsidP="00FA345C">
      <w:pPr>
        <w:pStyle w:val="Sansinterligne"/>
        <w:ind w:left="360"/>
        <w:jc w:val="both"/>
        <w:rPr>
          <w:b/>
          <w:sz w:val="16"/>
          <w:szCs w:val="16"/>
        </w:rPr>
      </w:pPr>
      <w:r w:rsidRPr="005E47F2">
        <w:rPr>
          <w:b/>
          <w:sz w:val="16"/>
          <w:szCs w:val="16"/>
        </w:rPr>
        <w:t>TRANSPORT DE MATIERES DANGEREUSES(TMD)</w:t>
      </w:r>
    </w:p>
    <w:p w:rsidR="00A31AEE" w:rsidRPr="005E47F2" w:rsidRDefault="00A31AEE" w:rsidP="00FA345C">
      <w:pPr>
        <w:pStyle w:val="Sansinterligne"/>
        <w:ind w:left="360"/>
        <w:jc w:val="both"/>
        <w:rPr>
          <w:b/>
          <w:sz w:val="16"/>
          <w:szCs w:val="16"/>
        </w:rPr>
      </w:pPr>
    </w:p>
    <w:p w:rsidR="008E4E9C" w:rsidRPr="005E47F2" w:rsidRDefault="008E4E9C" w:rsidP="00FA345C">
      <w:pPr>
        <w:pStyle w:val="Sansinterligne"/>
        <w:ind w:left="360"/>
        <w:jc w:val="both"/>
        <w:rPr>
          <w:sz w:val="16"/>
          <w:szCs w:val="16"/>
        </w:rPr>
      </w:pPr>
      <w:r w:rsidRPr="005E47F2">
        <w:rPr>
          <w:sz w:val="16"/>
          <w:szCs w:val="16"/>
        </w:rPr>
        <w:t>Les pollutions accidentelles, l’explosion et les fuites toxiques constituent les risques liés au transport de matières dangereuses qu’il soit assuré par route ou par les airs</w:t>
      </w:r>
    </w:p>
    <w:p w:rsidR="008E4E9C" w:rsidRPr="00C518F0" w:rsidRDefault="008E4E9C" w:rsidP="00FA345C">
      <w:pPr>
        <w:pStyle w:val="Sansinterligne"/>
        <w:ind w:left="360"/>
        <w:jc w:val="both"/>
        <w:rPr>
          <w:sz w:val="16"/>
          <w:szCs w:val="16"/>
        </w:rPr>
      </w:pPr>
    </w:p>
    <w:p w:rsidR="008E4E9C" w:rsidRPr="00C518F0" w:rsidRDefault="008E4E9C" w:rsidP="00FA345C">
      <w:pPr>
        <w:pStyle w:val="Sansinterligne"/>
        <w:ind w:left="360"/>
        <w:jc w:val="both"/>
        <w:rPr>
          <w:sz w:val="16"/>
          <w:szCs w:val="16"/>
        </w:rPr>
      </w:pPr>
      <w:r w:rsidRPr="00C518F0">
        <w:rPr>
          <w:sz w:val="16"/>
          <w:szCs w:val="16"/>
        </w:rPr>
        <w:t xml:space="preserve">Pendant : </w:t>
      </w:r>
    </w:p>
    <w:p w:rsidR="008E4E9C" w:rsidRPr="00C518F0" w:rsidRDefault="008E4E9C" w:rsidP="00FA345C">
      <w:pPr>
        <w:pStyle w:val="Sansinterligne"/>
        <w:ind w:left="360"/>
        <w:jc w:val="both"/>
        <w:rPr>
          <w:sz w:val="16"/>
          <w:szCs w:val="16"/>
        </w:rPr>
      </w:pPr>
      <w:r w:rsidRPr="00C518F0">
        <w:rPr>
          <w:sz w:val="16"/>
          <w:szCs w:val="16"/>
        </w:rPr>
        <w:t>Si vous êtes témoin d’un accident :</w:t>
      </w:r>
    </w:p>
    <w:p w:rsidR="00A31AEE" w:rsidRPr="00A31AEE" w:rsidRDefault="008E4E9C" w:rsidP="00CE367C">
      <w:pPr>
        <w:pStyle w:val="Sansinterligne"/>
        <w:numPr>
          <w:ilvl w:val="0"/>
          <w:numId w:val="1"/>
        </w:numPr>
        <w:jc w:val="both"/>
        <w:rPr>
          <w:rFonts w:eastAsiaTheme="minorHAnsi"/>
          <w:b/>
          <w:bCs/>
          <w:sz w:val="16"/>
          <w:szCs w:val="16"/>
        </w:rPr>
      </w:pPr>
      <w:r w:rsidRPr="00C518F0">
        <w:rPr>
          <w:sz w:val="16"/>
          <w:szCs w:val="16"/>
        </w:rPr>
        <w:t xml:space="preserve">Donnez l’alerte (pompier : 18 ou 112, gendarmerie: 17) en précisant le lieu, la nature du moyen de transport, le nombre approximatif de victimes, le n° du produit et le code danger affiché. </w:t>
      </w:r>
      <w:r w:rsidR="009A03D5" w:rsidRPr="00C518F0">
        <w:rPr>
          <w:sz w:val="16"/>
          <w:szCs w:val="16"/>
        </w:rPr>
        <w:t>(</w:t>
      </w:r>
      <w:r w:rsidRPr="00C518F0">
        <w:rPr>
          <w:sz w:val="16"/>
          <w:szCs w:val="16"/>
        </w:rPr>
        <w:t>Panneau de sécurité à l’avant et à l’arrière du véhicule avec un logo matière et un code danger à communiquer aux services de sécurité en cas d’accident</w:t>
      </w:r>
      <w:r w:rsidR="009A03D5" w:rsidRPr="00C518F0">
        <w:rPr>
          <w:sz w:val="16"/>
          <w:szCs w:val="16"/>
        </w:rPr>
        <w:t xml:space="preserve">) </w:t>
      </w:r>
      <w:r w:rsidR="009A03D5" w:rsidRPr="00C518F0">
        <w:rPr>
          <w:noProof/>
          <w:sz w:val="16"/>
          <w:szCs w:val="16"/>
        </w:rPr>
        <w:drawing>
          <wp:inline distT="0" distB="0" distL="0" distR="0" wp14:anchorId="2FEE3616" wp14:editId="609DA7A8">
            <wp:extent cx="3144902" cy="1116778"/>
            <wp:effectExtent l="0" t="0" r="0" b="0"/>
            <wp:docPr id="1" name="Image 1" descr="http://www.lomag-man.org/matieres%20dangereuses/images_signalisation_transport_matieres_dangereuses/camion-1.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mag-man.org/matieres%20dangereuses/images_signalisation_transport_matieres_dangereuses/camion-1.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0503" cy="1118767"/>
                    </a:xfrm>
                    <a:prstGeom prst="rect">
                      <a:avLst/>
                    </a:prstGeom>
                    <a:noFill/>
                    <a:ln>
                      <a:noFill/>
                    </a:ln>
                  </pic:spPr>
                </pic:pic>
              </a:graphicData>
            </a:graphic>
          </wp:inline>
        </w:drawing>
      </w:r>
      <w:r w:rsidR="009A03D5" w:rsidRPr="00C518F0">
        <w:rPr>
          <w:rFonts w:ascii="Times New Roman" w:eastAsia="Times New Roman" w:hAnsi="Times New Roman" w:cs="Times New Roman"/>
          <w:color w:val="CC3300"/>
          <w:sz w:val="16"/>
          <w:szCs w:val="16"/>
        </w:rPr>
        <w:t xml:space="preserve"> </w:t>
      </w:r>
      <w:r w:rsidR="009A03D5" w:rsidRPr="00C518F0">
        <w:rPr>
          <w:sz w:val="16"/>
          <w:szCs w:val="16"/>
        </w:rPr>
        <w:t>30x30cm.</w:t>
      </w:r>
      <w:r w:rsidR="009A03D5" w:rsidRPr="00C518F0">
        <w:rPr>
          <w:sz w:val="16"/>
          <w:szCs w:val="16"/>
        </w:rPr>
        <w:br/>
      </w:r>
    </w:p>
    <w:p w:rsidR="00A31AEE" w:rsidRPr="00A31AEE" w:rsidRDefault="00A31AEE" w:rsidP="00A31AEE">
      <w:pPr>
        <w:pStyle w:val="Sansinterligne"/>
        <w:ind w:left="720"/>
        <w:jc w:val="both"/>
        <w:rPr>
          <w:rFonts w:eastAsiaTheme="minorHAnsi"/>
          <w:b/>
          <w:bCs/>
          <w:sz w:val="16"/>
          <w:szCs w:val="16"/>
        </w:rPr>
      </w:pPr>
    </w:p>
    <w:p w:rsidR="00A31AEE" w:rsidRPr="00A31AEE" w:rsidRDefault="00A31AEE" w:rsidP="00A31AEE">
      <w:pPr>
        <w:pStyle w:val="Sansinterligne"/>
        <w:ind w:left="720"/>
        <w:jc w:val="center"/>
        <w:rPr>
          <w:rFonts w:eastAsiaTheme="minorHAnsi"/>
          <w:b/>
          <w:bCs/>
          <w:sz w:val="16"/>
          <w:szCs w:val="16"/>
        </w:rPr>
      </w:pPr>
      <w:r>
        <w:rPr>
          <w:rFonts w:eastAsiaTheme="minorHAnsi"/>
          <w:b/>
          <w:bCs/>
          <w:sz w:val="16"/>
          <w:szCs w:val="16"/>
        </w:rPr>
        <w:t>Plaque Symbole Danger</w:t>
      </w:r>
    </w:p>
    <w:p w:rsidR="00A31AEE" w:rsidRDefault="00A31AEE" w:rsidP="00A31AEE">
      <w:pPr>
        <w:pStyle w:val="Paragraphedeliste"/>
        <w:rPr>
          <w:sz w:val="16"/>
          <w:szCs w:val="16"/>
        </w:rPr>
      </w:pPr>
    </w:p>
    <w:p w:rsidR="009A03D5" w:rsidRPr="00C518F0" w:rsidRDefault="009A03D5" w:rsidP="00CE367C">
      <w:pPr>
        <w:pStyle w:val="Sansinterligne"/>
        <w:numPr>
          <w:ilvl w:val="0"/>
          <w:numId w:val="1"/>
        </w:numPr>
        <w:jc w:val="both"/>
        <w:rPr>
          <w:rFonts w:eastAsiaTheme="minorHAnsi"/>
          <w:b/>
          <w:bCs/>
          <w:sz w:val="16"/>
          <w:szCs w:val="16"/>
        </w:rPr>
      </w:pPr>
      <w:r w:rsidRPr="00C518F0">
        <w:rPr>
          <w:sz w:val="16"/>
          <w:szCs w:val="16"/>
        </w:rPr>
        <w:t>Les symboles ou pictogrammes indiquant le danger sont internationaux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0"/>
        <w:gridCol w:w="6650"/>
      </w:tblGrid>
      <w:tr w:rsidR="009A03D5" w:rsidRPr="00C518F0">
        <w:trPr>
          <w:tblCellSpacing w:w="15" w:type="dxa"/>
        </w:trPr>
        <w:tc>
          <w:tcPr>
            <w:tcW w:w="0" w:type="auto"/>
            <w:vMerge w:val="restart"/>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noProof/>
                <w:sz w:val="16"/>
                <w:szCs w:val="16"/>
              </w:rPr>
              <w:drawing>
                <wp:inline distT="0" distB="0" distL="0" distR="0" wp14:anchorId="1B35C4AE" wp14:editId="78C70938">
                  <wp:extent cx="502127" cy="502127"/>
                  <wp:effectExtent l="0" t="0" r="0" b="0"/>
                  <wp:docPr id="10" name="Image 10" descr="Risque d'expl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que d'explo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289" cy="502289"/>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sz w:val="16"/>
                <w:szCs w:val="16"/>
              </w:rPr>
              <w:t> </w:t>
            </w:r>
          </w:p>
        </w:tc>
      </w:tr>
      <w:tr w:rsidR="009A03D5" w:rsidRPr="00C518F0">
        <w:trPr>
          <w:tblCellSpacing w:w="15" w:type="dxa"/>
        </w:trPr>
        <w:tc>
          <w:tcPr>
            <w:tcW w:w="0" w:type="auto"/>
            <w:vMerge/>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p>
        </w:tc>
        <w:tc>
          <w:tcPr>
            <w:tcW w:w="0" w:type="auto"/>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r w:rsidRPr="00C518F0">
              <w:rPr>
                <w:sz w:val="16"/>
                <w:szCs w:val="16"/>
              </w:rPr>
              <w:t>Risque d'explosion</w:t>
            </w:r>
          </w:p>
        </w:tc>
      </w:tr>
      <w:tr w:rsidR="009A03D5" w:rsidRPr="00C518F0">
        <w:trPr>
          <w:tblCellSpacing w:w="15" w:type="dxa"/>
        </w:trPr>
        <w:tc>
          <w:tcPr>
            <w:tcW w:w="0" w:type="auto"/>
            <w:vMerge/>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p>
        </w:tc>
        <w:tc>
          <w:tcPr>
            <w:tcW w:w="0" w:type="auto"/>
            <w:tcBorders>
              <w:top w:val="nil"/>
              <w:left w:val="nil"/>
              <w:bottom w:val="nil"/>
              <w:right w:val="nil"/>
            </w:tcBorders>
            <w:vAlign w:val="center"/>
            <w:hideMark/>
          </w:tcPr>
          <w:p w:rsidR="009A03D5" w:rsidRPr="00C518F0" w:rsidRDefault="009A03D5" w:rsidP="00FA345C">
            <w:pPr>
              <w:pStyle w:val="Sansinterligne"/>
              <w:jc w:val="both"/>
              <w:rPr>
                <w:sz w:val="16"/>
                <w:szCs w:val="16"/>
              </w:rPr>
            </w:pPr>
            <w:r w:rsidRPr="00C518F0">
              <w:rPr>
                <w:sz w:val="16"/>
                <w:szCs w:val="16"/>
              </w:rPr>
              <w:t> </w:t>
            </w:r>
          </w:p>
        </w:tc>
      </w:tr>
      <w:tr w:rsidR="009A03D5" w:rsidRPr="00C518F0">
        <w:trPr>
          <w:tblCellSpacing w:w="15" w:type="dxa"/>
        </w:trPr>
        <w:tc>
          <w:tcPr>
            <w:tcW w:w="0" w:type="auto"/>
            <w:vMerge w:val="restart"/>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noProof/>
                <w:sz w:val="16"/>
                <w:szCs w:val="16"/>
              </w:rPr>
              <w:drawing>
                <wp:inline distT="0" distB="0" distL="0" distR="0" wp14:anchorId="06B9AA86" wp14:editId="1BCF8FDA">
                  <wp:extent cx="502127" cy="502127"/>
                  <wp:effectExtent l="0" t="0" r="0" b="0"/>
                  <wp:docPr id="9" name="Image 9" descr="Gaz comprimé liquéfi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z comprimé liquéfi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289" cy="502289"/>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A03D5" w:rsidRPr="00C518F0" w:rsidRDefault="009A03D5" w:rsidP="00FA345C">
            <w:pPr>
              <w:pStyle w:val="Sansinterligne"/>
              <w:ind w:left="360"/>
              <w:jc w:val="both"/>
              <w:rPr>
                <w:sz w:val="16"/>
                <w:szCs w:val="16"/>
              </w:rPr>
            </w:pPr>
            <w:r w:rsidRPr="00C518F0">
              <w:rPr>
                <w:sz w:val="16"/>
                <w:szCs w:val="16"/>
              </w:rPr>
              <w:t> </w:t>
            </w:r>
          </w:p>
        </w:tc>
      </w:tr>
      <w:tr w:rsidR="009A03D5" w:rsidRPr="00C518F0">
        <w:trPr>
          <w:tblCellSpacing w:w="15" w:type="dxa"/>
        </w:trPr>
        <w:tc>
          <w:tcPr>
            <w:tcW w:w="0" w:type="auto"/>
            <w:vMerge/>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p>
        </w:tc>
        <w:tc>
          <w:tcPr>
            <w:tcW w:w="0" w:type="auto"/>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r w:rsidRPr="00C518F0">
              <w:rPr>
                <w:sz w:val="16"/>
                <w:szCs w:val="16"/>
              </w:rPr>
              <w:t>Gaz comprimé liquéfié ou dissous sous pression</w:t>
            </w:r>
          </w:p>
        </w:tc>
      </w:tr>
      <w:tr w:rsidR="009A03D5" w:rsidRPr="00C518F0">
        <w:trPr>
          <w:tblCellSpacing w:w="15" w:type="dxa"/>
        </w:trPr>
        <w:tc>
          <w:tcPr>
            <w:tcW w:w="0" w:type="auto"/>
            <w:vMerge/>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p>
        </w:tc>
        <w:tc>
          <w:tcPr>
            <w:tcW w:w="0" w:type="auto"/>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sz w:val="16"/>
                <w:szCs w:val="16"/>
              </w:rPr>
              <w:t> </w:t>
            </w:r>
          </w:p>
        </w:tc>
      </w:tr>
      <w:tr w:rsidR="009A03D5" w:rsidRPr="00C518F0">
        <w:trPr>
          <w:tblCellSpacing w:w="15" w:type="dxa"/>
        </w:trPr>
        <w:tc>
          <w:tcPr>
            <w:tcW w:w="0" w:type="auto"/>
            <w:vMerge w:val="restart"/>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r w:rsidRPr="00C518F0">
              <w:rPr>
                <w:noProof/>
                <w:sz w:val="16"/>
                <w:szCs w:val="16"/>
              </w:rPr>
              <w:drawing>
                <wp:inline distT="0" distB="0" distL="0" distR="0" wp14:anchorId="04CE6861" wp14:editId="7D86FDF8">
                  <wp:extent cx="549697" cy="549697"/>
                  <wp:effectExtent l="0" t="0" r="0" b="0"/>
                  <wp:docPr id="8" name="Image 8" descr="Gaz ou liquide in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z ou liquide inflamm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875" cy="549875"/>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sz w:val="16"/>
                <w:szCs w:val="16"/>
              </w:rPr>
              <w:t> </w:t>
            </w:r>
          </w:p>
        </w:tc>
      </w:tr>
      <w:tr w:rsidR="009A03D5" w:rsidRPr="00C518F0">
        <w:trPr>
          <w:tblCellSpacing w:w="15" w:type="dxa"/>
        </w:trPr>
        <w:tc>
          <w:tcPr>
            <w:tcW w:w="0" w:type="auto"/>
            <w:vMerge/>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p>
        </w:tc>
        <w:tc>
          <w:tcPr>
            <w:tcW w:w="0" w:type="auto"/>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r w:rsidRPr="00C518F0">
              <w:rPr>
                <w:sz w:val="16"/>
                <w:szCs w:val="16"/>
              </w:rPr>
              <w:t>Gaz ou Liquide inflammable</w:t>
            </w:r>
          </w:p>
        </w:tc>
      </w:tr>
      <w:tr w:rsidR="009A03D5" w:rsidRPr="00C518F0">
        <w:trPr>
          <w:tblCellSpacing w:w="15" w:type="dxa"/>
        </w:trPr>
        <w:tc>
          <w:tcPr>
            <w:tcW w:w="0" w:type="auto"/>
            <w:vMerge/>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p>
        </w:tc>
        <w:tc>
          <w:tcPr>
            <w:tcW w:w="0" w:type="auto"/>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sz w:val="16"/>
                <w:szCs w:val="16"/>
              </w:rPr>
              <w:t> </w:t>
            </w:r>
          </w:p>
        </w:tc>
      </w:tr>
      <w:tr w:rsidR="009A03D5" w:rsidRPr="00C518F0">
        <w:trPr>
          <w:tblCellSpacing w:w="15" w:type="dxa"/>
        </w:trPr>
        <w:tc>
          <w:tcPr>
            <w:tcW w:w="0" w:type="auto"/>
            <w:vMerge w:val="restart"/>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noProof/>
                <w:sz w:val="16"/>
                <w:szCs w:val="16"/>
              </w:rPr>
              <w:drawing>
                <wp:inline distT="0" distB="0" distL="0" distR="0" wp14:anchorId="3EC9FDCB" wp14:editId="661A2165">
                  <wp:extent cx="480985" cy="480985"/>
                  <wp:effectExtent l="0" t="0" r="0" b="0"/>
                  <wp:docPr id="7" name="Image 7" descr="Matière solide in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ière solide inflamm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140" cy="48114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sz w:val="16"/>
                <w:szCs w:val="16"/>
              </w:rPr>
              <w:t> </w:t>
            </w:r>
          </w:p>
        </w:tc>
      </w:tr>
      <w:tr w:rsidR="009A03D5" w:rsidRPr="00C518F0">
        <w:trPr>
          <w:tblCellSpacing w:w="15" w:type="dxa"/>
        </w:trPr>
        <w:tc>
          <w:tcPr>
            <w:tcW w:w="0" w:type="auto"/>
            <w:vMerge/>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p>
        </w:tc>
        <w:tc>
          <w:tcPr>
            <w:tcW w:w="0" w:type="auto"/>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r w:rsidRPr="00C518F0">
              <w:rPr>
                <w:sz w:val="16"/>
                <w:szCs w:val="16"/>
              </w:rPr>
              <w:t>Solide inflammable</w:t>
            </w:r>
          </w:p>
        </w:tc>
      </w:tr>
      <w:tr w:rsidR="009A03D5" w:rsidRPr="00C518F0">
        <w:trPr>
          <w:tblCellSpacing w:w="15" w:type="dxa"/>
        </w:trPr>
        <w:tc>
          <w:tcPr>
            <w:tcW w:w="0" w:type="auto"/>
            <w:vMerge/>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p>
        </w:tc>
        <w:tc>
          <w:tcPr>
            <w:tcW w:w="0" w:type="auto"/>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sz w:val="16"/>
                <w:szCs w:val="16"/>
              </w:rPr>
              <w:t> </w:t>
            </w:r>
          </w:p>
        </w:tc>
      </w:tr>
      <w:tr w:rsidR="009A03D5" w:rsidRPr="00C518F0">
        <w:trPr>
          <w:tblCellSpacing w:w="15" w:type="dxa"/>
        </w:trPr>
        <w:tc>
          <w:tcPr>
            <w:tcW w:w="0" w:type="auto"/>
            <w:vMerge w:val="restart"/>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noProof/>
                <w:sz w:val="16"/>
                <w:szCs w:val="16"/>
              </w:rPr>
              <w:drawing>
                <wp:inline distT="0" distB="0" distL="0" distR="0" wp14:anchorId="138018EE" wp14:editId="344911E4">
                  <wp:extent cx="507413" cy="507413"/>
                  <wp:effectExtent l="0" t="0" r="0" b="0"/>
                  <wp:docPr id="6" name="Image 6" descr="Matière à inflammation sponta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ière à inflammation spontané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577" cy="507577"/>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sz w:val="16"/>
                <w:szCs w:val="16"/>
              </w:rPr>
              <w:t> </w:t>
            </w:r>
          </w:p>
        </w:tc>
      </w:tr>
      <w:tr w:rsidR="009A03D5" w:rsidRPr="00C518F0">
        <w:trPr>
          <w:tblCellSpacing w:w="15" w:type="dxa"/>
        </w:trPr>
        <w:tc>
          <w:tcPr>
            <w:tcW w:w="0" w:type="auto"/>
            <w:vMerge/>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p>
        </w:tc>
        <w:tc>
          <w:tcPr>
            <w:tcW w:w="0" w:type="auto"/>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r w:rsidRPr="00C518F0">
              <w:rPr>
                <w:sz w:val="16"/>
                <w:szCs w:val="16"/>
              </w:rPr>
              <w:t>Liquide ou Solide à inflammation spontanée</w:t>
            </w:r>
          </w:p>
        </w:tc>
      </w:tr>
      <w:tr w:rsidR="009A03D5" w:rsidRPr="00C518F0">
        <w:trPr>
          <w:tblCellSpacing w:w="15" w:type="dxa"/>
        </w:trPr>
        <w:tc>
          <w:tcPr>
            <w:tcW w:w="0" w:type="auto"/>
            <w:vMerge/>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p>
        </w:tc>
        <w:tc>
          <w:tcPr>
            <w:tcW w:w="0" w:type="auto"/>
            <w:tcBorders>
              <w:top w:val="nil"/>
              <w:left w:val="nil"/>
              <w:bottom w:val="nil"/>
              <w:right w:val="nil"/>
            </w:tcBorders>
            <w:vAlign w:val="center"/>
            <w:hideMark/>
          </w:tcPr>
          <w:p w:rsidR="009A03D5" w:rsidRPr="00C518F0" w:rsidRDefault="009A03D5" w:rsidP="00FA345C">
            <w:pPr>
              <w:pStyle w:val="Sansinterligne"/>
              <w:ind w:left="360"/>
              <w:jc w:val="both"/>
              <w:rPr>
                <w:sz w:val="16"/>
                <w:szCs w:val="16"/>
              </w:rPr>
            </w:pPr>
            <w:r w:rsidRPr="00C518F0">
              <w:rPr>
                <w:sz w:val="16"/>
                <w:szCs w:val="16"/>
              </w:rPr>
              <w:t> </w:t>
            </w:r>
          </w:p>
        </w:tc>
      </w:tr>
      <w:tr w:rsidR="009A03D5" w:rsidRPr="00C518F0">
        <w:trPr>
          <w:tblCellSpacing w:w="15" w:type="dxa"/>
        </w:trPr>
        <w:tc>
          <w:tcPr>
            <w:tcW w:w="0" w:type="auto"/>
            <w:vMerge w:val="restart"/>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noProof/>
                <w:sz w:val="16"/>
                <w:szCs w:val="16"/>
              </w:rPr>
              <w:drawing>
                <wp:inline distT="0" distB="0" distL="0" distR="0" wp14:anchorId="724030D7" wp14:editId="239EA038">
                  <wp:extent cx="544412" cy="544412"/>
                  <wp:effectExtent l="0" t="0" r="0" b="0"/>
                  <wp:docPr id="5" name="Image 5" descr="Matière avec émanations de 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ière avec émanations de ga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588" cy="544588"/>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A03D5" w:rsidRPr="00C518F0" w:rsidRDefault="009A03D5" w:rsidP="00FA345C">
            <w:pPr>
              <w:pStyle w:val="Sansinterligne"/>
              <w:jc w:val="both"/>
              <w:rPr>
                <w:sz w:val="16"/>
                <w:szCs w:val="16"/>
              </w:rPr>
            </w:pPr>
            <w:r w:rsidRPr="00C518F0">
              <w:rPr>
                <w:sz w:val="16"/>
                <w:szCs w:val="16"/>
              </w:rPr>
              <w:t> </w:t>
            </w:r>
          </w:p>
        </w:tc>
      </w:tr>
      <w:tr w:rsidR="009A03D5" w:rsidRPr="00C518F0">
        <w:trPr>
          <w:tblCellSpacing w:w="15" w:type="dxa"/>
        </w:trPr>
        <w:tc>
          <w:tcPr>
            <w:tcW w:w="0" w:type="auto"/>
            <w:vMerge/>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p>
        </w:tc>
        <w:tc>
          <w:tcPr>
            <w:tcW w:w="0" w:type="auto"/>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r w:rsidRPr="00C518F0">
              <w:rPr>
                <w:sz w:val="16"/>
                <w:szCs w:val="16"/>
              </w:rPr>
              <w:t>Liquide ou Solide présentant des émanations de gaz inflammable au contact de l'eau</w:t>
            </w:r>
          </w:p>
        </w:tc>
      </w:tr>
      <w:tr w:rsidR="009A03D5" w:rsidRPr="00C518F0">
        <w:trPr>
          <w:tblCellSpacing w:w="15" w:type="dxa"/>
        </w:trPr>
        <w:tc>
          <w:tcPr>
            <w:tcW w:w="0" w:type="auto"/>
            <w:vMerge/>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p>
        </w:tc>
        <w:tc>
          <w:tcPr>
            <w:tcW w:w="0" w:type="auto"/>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sz w:val="16"/>
                <w:szCs w:val="16"/>
              </w:rPr>
              <w:t> </w:t>
            </w:r>
          </w:p>
        </w:tc>
      </w:tr>
      <w:tr w:rsidR="009A03D5" w:rsidRPr="00C518F0">
        <w:trPr>
          <w:tblCellSpacing w:w="15" w:type="dxa"/>
        </w:trPr>
        <w:tc>
          <w:tcPr>
            <w:tcW w:w="0" w:type="auto"/>
            <w:vMerge w:val="restart"/>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noProof/>
                <w:sz w:val="16"/>
                <w:szCs w:val="16"/>
              </w:rPr>
              <w:drawing>
                <wp:inline distT="0" distB="0" distL="0" distR="0" wp14:anchorId="17753E6A" wp14:editId="07E83995">
                  <wp:extent cx="480985" cy="480985"/>
                  <wp:effectExtent l="0" t="0" r="0" b="0"/>
                  <wp:docPr id="4" name="Image 4" descr="http://www.lomag-man.org/matieres%20dangereuses/etiquette%20transport/comrburant1vig.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mag-man.org/matieres%20dangereuses/etiquette%20transport/comrburant1vig.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191" cy="481191"/>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sz w:val="16"/>
                <w:szCs w:val="16"/>
              </w:rPr>
              <w:t> </w:t>
            </w:r>
          </w:p>
        </w:tc>
      </w:tr>
      <w:tr w:rsidR="009A03D5" w:rsidRPr="00C518F0">
        <w:trPr>
          <w:tblCellSpacing w:w="15" w:type="dxa"/>
        </w:trPr>
        <w:tc>
          <w:tcPr>
            <w:tcW w:w="0" w:type="auto"/>
            <w:vMerge/>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p>
        </w:tc>
        <w:tc>
          <w:tcPr>
            <w:tcW w:w="0" w:type="auto"/>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r w:rsidRPr="00C518F0">
              <w:rPr>
                <w:sz w:val="16"/>
                <w:szCs w:val="16"/>
              </w:rPr>
              <w:t>Comburant ou Peroxyde Organique</w:t>
            </w:r>
          </w:p>
        </w:tc>
      </w:tr>
      <w:tr w:rsidR="009A03D5" w:rsidRPr="00C518F0">
        <w:trPr>
          <w:tblCellSpacing w:w="15" w:type="dxa"/>
        </w:trPr>
        <w:tc>
          <w:tcPr>
            <w:tcW w:w="0" w:type="auto"/>
            <w:vMerge/>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p>
        </w:tc>
        <w:tc>
          <w:tcPr>
            <w:tcW w:w="0" w:type="auto"/>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sz w:val="16"/>
                <w:szCs w:val="16"/>
              </w:rPr>
              <w:t> </w:t>
            </w:r>
          </w:p>
        </w:tc>
      </w:tr>
      <w:tr w:rsidR="009A03D5" w:rsidRPr="00C518F0">
        <w:trPr>
          <w:tblCellSpacing w:w="15" w:type="dxa"/>
        </w:trPr>
        <w:tc>
          <w:tcPr>
            <w:tcW w:w="0" w:type="auto"/>
            <w:vMerge w:val="restart"/>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noProof/>
                <w:sz w:val="16"/>
                <w:szCs w:val="16"/>
              </w:rPr>
              <w:drawing>
                <wp:inline distT="0" distB="0" distL="0" distR="0" wp14:anchorId="72F5D122" wp14:editId="5B64F48B">
                  <wp:extent cx="507413" cy="507413"/>
                  <wp:effectExtent l="0" t="0" r="0" b="0"/>
                  <wp:docPr id="3" name="Image 3" descr="Matière ou gaz tox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tière ou gaz toxiq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577" cy="507577"/>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A03D5" w:rsidRPr="00C518F0" w:rsidRDefault="009A03D5" w:rsidP="00FA345C">
            <w:pPr>
              <w:pStyle w:val="Sansinterligne"/>
              <w:jc w:val="both"/>
              <w:rPr>
                <w:sz w:val="16"/>
                <w:szCs w:val="16"/>
              </w:rPr>
            </w:pPr>
            <w:r w:rsidRPr="00C518F0">
              <w:rPr>
                <w:sz w:val="16"/>
                <w:szCs w:val="16"/>
              </w:rPr>
              <w:t> </w:t>
            </w:r>
          </w:p>
        </w:tc>
      </w:tr>
      <w:tr w:rsidR="009A03D5" w:rsidRPr="00C518F0">
        <w:trPr>
          <w:tblCellSpacing w:w="15" w:type="dxa"/>
        </w:trPr>
        <w:tc>
          <w:tcPr>
            <w:tcW w:w="0" w:type="auto"/>
            <w:vMerge/>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p>
        </w:tc>
        <w:tc>
          <w:tcPr>
            <w:tcW w:w="0" w:type="auto"/>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r w:rsidRPr="00C518F0">
              <w:rPr>
                <w:sz w:val="16"/>
                <w:szCs w:val="16"/>
              </w:rPr>
              <w:t>Matière ou Gaz toxique</w:t>
            </w:r>
          </w:p>
        </w:tc>
      </w:tr>
      <w:tr w:rsidR="009A03D5" w:rsidRPr="00C518F0">
        <w:trPr>
          <w:tblCellSpacing w:w="15" w:type="dxa"/>
        </w:trPr>
        <w:tc>
          <w:tcPr>
            <w:tcW w:w="0" w:type="auto"/>
            <w:vMerge/>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p>
        </w:tc>
        <w:tc>
          <w:tcPr>
            <w:tcW w:w="0" w:type="auto"/>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sz w:val="16"/>
                <w:szCs w:val="16"/>
              </w:rPr>
              <w:t> </w:t>
            </w:r>
          </w:p>
        </w:tc>
      </w:tr>
      <w:tr w:rsidR="009A03D5" w:rsidRPr="00C518F0">
        <w:trPr>
          <w:tblCellSpacing w:w="15" w:type="dxa"/>
        </w:trPr>
        <w:tc>
          <w:tcPr>
            <w:tcW w:w="0" w:type="auto"/>
            <w:vMerge w:val="restart"/>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noProof/>
                <w:sz w:val="16"/>
                <w:szCs w:val="16"/>
              </w:rPr>
              <w:drawing>
                <wp:inline distT="0" distB="0" distL="0" distR="0" wp14:anchorId="4B06679D" wp14:editId="4FC1DA2F">
                  <wp:extent cx="544412" cy="544412"/>
                  <wp:effectExtent l="0" t="0" r="0" b="0"/>
                  <wp:docPr id="2" name="Image 2" descr="Matière infectée ou putres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tière infectée ou putrescib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588" cy="544588"/>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A03D5" w:rsidRPr="00C518F0" w:rsidRDefault="009A03D5" w:rsidP="00FA345C">
            <w:pPr>
              <w:pStyle w:val="Sansinterligne"/>
              <w:ind w:left="720"/>
              <w:jc w:val="both"/>
              <w:rPr>
                <w:sz w:val="16"/>
                <w:szCs w:val="16"/>
              </w:rPr>
            </w:pPr>
            <w:r w:rsidRPr="00C518F0">
              <w:rPr>
                <w:sz w:val="16"/>
                <w:szCs w:val="16"/>
              </w:rPr>
              <w:t> </w:t>
            </w:r>
          </w:p>
        </w:tc>
      </w:tr>
      <w:tr w:rsidR="009A03D5" w:rsidRPr="00C518F0">
        <w:trPr>
          <w:tblCellSpacing w:w="15" w:type="dxa"/>
        </w:trPr>
        <w:tc>
          <w:tcPr>
            <w:tcW w:w="0" w:type="auto"/>
            <w:vMerge/>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p>
        </w:tc>
        <w:tc>
          <w:tcPr>
            <w:tcW w:w="0" w:type="auto"/>
            <w:tcBorders>
              <w:top w:val="nil"/>
              <w:left w:val="nil"/>
              <w:bottom w:val="nil"/>
              <w:right w:val="nil"/>
            </w:tcBorders>
            <w:vAlign w:val="center"/>
            <w:hideMark/>
          </w:tcPr>
          <w:p w:rsidR="009A03D5" w:rsidRPr="00C518F0" w:rsidRDefault="009A03D5" w:rsidP="00FA345C">
            <w:pPr>
              <w:pStyle w:val="Sansinterligne"/>
              <w:numPr>
                <w:ilvl w:val="0"/>
                <w:numId w:val="1"/>
              </w:numPr>
              <w:jc w:val="both"/>
              <w:rPr>
                <w:sz w:val="16"/>
                <w:szCs w:val="16"/>
              </w:rPr>
            </w:pPr>
            <w:r w:rsidRPr="00C518F0">
              <w:rPr>
                <w:sz w:val="16"/>
                <w:szCs w:val="16"/>
              </w:rPr>
              <w:t>Matière infectée ou putrescible</w:t>
            </w:r>
          </w:p>
        </w:tc>
      </w:tr>
    </w:tbl>
    <w:p w:rsidR="008E4E9C" w:rsidRPr="00C518F0" w:rsidRDefault="008E4E9C" w:rsidP="005E47F2">
      <w:pPr>
        <w:pStyle w:val="Sansinterligne"/>
        <w:ind w:left="720"/>
        <w:jc w:val="both"/>
        <w:rPr>
          <w:sz w:val="16"/>
          <w:szCs w:val="16"/>
        </w:rPr>
      </w:pPr>
    </w:p>
    <w:p w:rsidR="009A03D5" w:rsidRPr="00C518F0" w:rsidRDefault="009A03D5" w:rsidP="00FA345C">
      <w:pPr>
        <w:pStyle w:val="Sansinterligne"/>
        <w:numPr>
          <w:ilvl w:val="0"/>
          <w:numId w:val="1"/>
        </w:numPr>
        <w:jc w:val="both"/>
        <w:rPr>
          <w:sz w:val="16"/>
          <w:szCs w:val="16"/>
        </w:rPr>
      </w:pPr>
      <w:r w:rsidRPr="00C518F0">
        <w:rPr>
          <w:sz w:val="16"/>
          <w:szCs w:val="16"/>
        </w:rPr>
        <w:t>Mettez-vous à l’ abri dans un bâtiment ou éloignez à plus de 300m de la zone dangereuse</w:t>
      </w:r>
    </w:p>
    <w:p w:rsidR="009A03D5" w:rsidRPr="00C518F0" w:rsidRDefault="009A03D5" w:rsidP="00FA345C">
      <w:pPr>
        <w:pStyle w:val="Sansinterligne"/>
        <w:numPr>
          <w:ilvl w:val="0"/>
          <w:numId w:val="1"/>
        </w:numPr>
        <w:jc w:val="both"/>
        <w:rPr>
          <w:sz w:val="16"/>
          <w:szCs w:val="16"/>
        </w:rPr>
      </w:pPr>
      <w:r w:rsidRPr="00C518F0">
        <w:rPr>
          <w:sz w:val="16"/>
          <w:szCs w:val="16"/>
        </w:rPr>
        <w:t>Ne fumez pas et n’utilisez pas de flamme</w:t>
      </w:r>
    </w:p>
    <w:p w:rsidR="00B6111D" w:rsidRPr="00C518F0" w:rsidRDefault="00B6111D" w:rsidP="00FA345C">
      <w:pPr>
        <w:pStyle w:val="Sansinterligne"/>
        <w:ind w:left="360"/>
        <w:jc w:val="both"/>
        <w:rPr>
          <w:sz w:val="16"/>
          <w:szCs w:val="16"/>
        </w:rPr>
      </w:pPr>
    </w:p>
    <w:p w:rsidR="00B6111D" w:rsidRDefault="00B6111D" w:rsidP="00FA345C">
      <w:pPr>
        <w:pStyle w:val="Sansinterligne"/>
        <w:ind w:left="360"/>
        <w:jc w:val="both"/>
        <w:rPr>
          <w:b/>
          <w:sz w:val="16"/>
          <w:szCs w:val="16"/>
        </w:rPr>
      </w:pPr>
      <w:r w:rsidRPr="005E47F2">
        <w:rPr>
          <w:b/>
          <w:sz w:val="16"/>
          <w:szCs w:val="16"/>
        </w:rPr>
        <w:t>RISQUES NUCLEAIRES</w:t>
      </w:r>
    </w:p>
    <w:p w:rsidR="005E47F2" w:rsidRPr="005E47F2" w:rsidRDefault="005E47F2" w:rsidP="00FA345C">
      <w:pPr>
        <w:pStyle w:val="Sansinterligne"/>
        <w:ind w:left="360"/>
        <w:jc w:val="both"/>
        <w:rPr>
          <w:b/>
          <w:sz w:val="16"/>
          <w:szCs w:val="16"/>
        </w:rPr>
      </w:pPr>
    </w:p>
    <w:p w:rsidR="00B6111D" w:rsidRDefault="00B6111D" w:rsidP="00FA345C">
      <w:pPr>
        <w:pStyle w:val="Sansinterligne"/>
        <w:ind w:left="360"/>
        <w:jc w:val="both"/>
        <w:rPr>
          <w:sz w:val="16"/>
          <w:szCs w:val="16"/>
        </w:rPr>
      </w:pPr>
      <w:r w:rsidRPr="005E47F2">
        <w:rPr>
          <w:sz w:val="16"/>
          <w:szCs w:val="16"/>
        </w:rPr>
        <w:t>L’accident nucléaire est un événement se produisant sur une installation nucléaire et entraînant des conséquences graves pour le personnel, les riverains, les biens et l’environnement.</w:t>
      </w:r>
    </w:p>
    <w:p w:rsidR="005E47F2" w:rsidRPr="005E47F2" w:rsidRDefault="005E47F2" w:rsidP="00FA345C">
      <w:pPr>
        <w:pStyle w:val="Sansinterligne"/>
        <w:ind w:left="360"/>
        <w:jc w:val="both"/>
        <w:rPr>
          <w:sz w:val="16"/>
          <w:szCs w:val="16"/>
        </w:rPr>
      </w:pPr>
    </w:p>
    <w:p w:rsidR="00B6111D" w:rsidRPr="00C518F0" w:rsidRDefault="00B6111D" w:rsidP="00FA345C">
      <w:pPr>
        <w:pStyle w:val="Sansinterligne"/>
        <w:ind w:left="360"/>
        <w:jc w:val="both"/>
        <w:rPr>
          <w:sz w:val="16"/>
          <w:szCs w:val="16"/>
        </w:rPr>
      </w:pPr>
      <w:r w:rsidRPr="00C518F0">
        <w:rPr>
          <w:sz w:val="16"/>
          <w:szCs w:val="16"/>
        </w:rPr>
        <w:t>Les effets principaux sont :</w:t>
      </w:r>
    </w:p>
    <w:p w:rsidR="00B6111D" w:rsidRPr="00C518F0" w:rsidRDefault="00B6111D" w:rsidP="00FA345C">
      <w:pPr>
        <w:pStyle w:val="Sansinterligne"/>
        <w:numPr>
          <w:ilvl w:val="0"/>
          <w:numId w:val="1"/>
        </w:numPr>
        <w:jc w:val="both"/>
        <w:rPr>
          <w:sz w:val="16"/>
          <w:szCs w:val="16"/>
        </w:rPr>
      </w:pPr>
      <w:r w:rsidRPr="00C518F0">
        <w:rPr>
          <w:sz w:val="16"/>
          <w:szCs w:val="16"/>
        </w:rPr>
        <w:t>L’irradiation qui concerne les personnes en contact direct avec la centrale, notamment le personnel</w:t>
      </w:r>
    </w:p>
    <w:p w:rsidR="00B6111D" w:rsidRPr="00C518F0" w:rsidRDefault="00B6111D" w:rsidP="00FA345C">
      <w:pPr>
        <w:pStyle w:val="Sansinterligne"/>
        <w:numPr>
          <w:ilvl w:val="0"/>
          <w:numId w:val="1"/>
        </w:numPr>
        <w:jc w:val="both"/>
        <w:rPr>
          <w:sz w:val="16"/>
          <w:szCs w:val="16"/>
        </w:rPr>
      </w:pPr>
      <w:r w:rsidRPr="00C518F0">
        <w:rPr>
          <w:sz w:val="16"/>
          <w:szCs w:val="16"/>
        </w:rPr>
        <w:t>La contamination lorsque les substances radioac</w:t>
      </w:r>
      <w:r w:rsidR="005E47F2">
        <w:rPr>
          <w:sz w:val="16"/>
          <w:szCs w:val="16"/>
        </w:rPr>
        <w:t>tives se sont répandues dans l’</w:t>
      </w:r>
      <w:r w:rsidR="00A9051D">
        <w:rPr>
          <w:sz w:val="16"/>
          <w:szCs w:val="16"/>
        </w:rPr>
        <w:t>atmosphère, le sol et l’</w:t>
      </w:r>
      <w:r w:rsidRPr="00C518F0">
        <w:rPr>
          <w:sz w:val="16"/>
          <w:szCs w:val="16"/>
        </w:rPr>
        <w:t>eau.</w:t>
      </w:r>
    </w:p>
    <w:p w:rsidR="00B6111D" w:rsidRPr="00C518F0" w:rsidRDefault="00B6111D" w:rsidP="00FA345C">
      <w:pPr>
        <w:pStyle w:val="Sansinterligne"/>
        <w:ind w:left="360"/>
        <w:jc w:val="both"/>
        <w:rPr>
          <w:sz w:val="16"/>
          <w:szCs w:val="16"/>
        </w:rPr>
      </w:pPr>
    </w:p>
    <w:p w:rsidR="00B6111D" w:rsidRPr="00C518F0" w:rsidRDefault="00B6111D" w:rsidP="00FA345C">
      <w:pPr>
        <w:pStyle w:val="Sansinterligne"/>
        <w:ind w:left="360"/>
        <w:jc w:val="both"/>
        <w:rPr>
          <w:sz w:val="16"/>
          <w:szCs w:val="16"/>
        </w:rPr>
      </w:pPr>
      <w:r w:rsidRPr="00C518F0">
        <w:rPr>
          <w:sz w:val="16"/>
          <w:szCs w:val="16"/>
        </w:rPr>
        <w:t>Proximité de la centrale nucléaire de Golfech</w:t>
      </w:r>
    </w:p>
    <w:p w:rsidR="00B6111D" w:rsidRPr="00C518F0" w:rsidRDefault="00B6111D" w:rsidP="00FA345C">
      <w:pPr>
        <w:pStyle w:val="Sansinterligne"/>
        <w:ind w:left="360"/>
        <w:jc w:val="both"/>
        <w:rPr>
          <w:sz w:val="16"/>
          <w:szCs w:val="16"/>
        </w:rPr>
      </w:pPr>
      <w:r w:rsidRPr="00C518F0">
        <w:rPr>
          <w:sz w:val="16"/>
          <w:szCs w:val="16"/>
        </w:rPr>
        <w:t xml:space="preserve">Le risque nucléaire provenant de la centrale de production </w:t>
      </w:r>
      <w:r w:rsidR="0071206B" w:rsidRPr="00C518F0">
        <w:rPr>
          <w:sz w:val="16"/>
          <w:szCs w:val="16"/>
        </w:rPr>
        <w:t>d’électricité</w:t>
      </w:r>
      <w:r w:rsidRPr="00C518F0">
        <w:rPr>
          <w:sz w:val="16"/>
          <w:szCs w:val="16"/>
        </w:rPr>
        <w:t xml:space="preserve"> de Golfech pourrait concerner Empeaux. En effet, suite à un incident sur la centrale lors de conditions météorologiques défavorables, il est possible que des nuages radioactifs atteignent notre village</w:t>
      </w:r>
      <w:r w:rsidR="005E47F2">
        <w:rPr>
          <w:sz w:val="16"/>
          <w:szCs w:val="16"/>
        </w:rPr>
        <w:t xml:space="preserve"> </w:t>
      </w:r>
      <w:r w:rsidR="00230377">
        <w:rPr>
          <w:sz w:val="16"/>
          <w:szCs w:val="16"/>
        </w:rPr>
        <w:t>(</w:t>
      </w:r>
      <w:r w:rsidRPr="00C518F0">
        <w:rPr>
          <w:sz w:val="16"/>
          <w:szCs w:val="16"/>
        </w:rPr>
        <w:t>nous apercevons les fumerolles par beau temps</w:t>
      </w:r>
      <w:r w:rsidR="0071206B" w:rsidRPr="00C518F0">
        <w:rPr>
          <w:sz w:val="16"/>
          <w:szCs w:val="16"/>
        </w:rPr>
        <w:t>)</w:t>
      </w:r>
    </w:p>
    <w:p w:rsidR="0071206B" w:rsidRPr="00C518F0" w:rsidRDefault="0071206B" w:rsidP="00FA345C">
      <w:pPr>
        <w:pStyle w:val="Sansinterligne"/>
        <w:ind w:left="360"/>
        <w:jc w:val="both"/>
        <w:rPr>
          <w:sz w:val="16"/>
          <w:szCs w:val="16"/>
        </w:rPr>
      </w:pPr>
    </w:p>
    <w:p w:rsidR="0071206B" w:rsidRPr="005E47F2" w:rsidRDefault="0071206B" w:rsidP="00FA345C">
      <w:pPr>
        <w:pStyle w:val="Sansinterligne"/>
        <w:ind w:left="360"/>
        <w:jc w:val="both"/>
        <w:rPr>
          <w:sz w:val="16"/>
          <w:szCs w:val="16"/>
        </w:rPr>
      </w:pPr>
      <w:r w:rsidRPr="005E47F2">
        <w:rPr>
          <w:sz w:val="16"/>
          <w:szCs w:val="16"/>
        </w:rPr>
        <w:t xml:space="preserve">Pendant : </w:t>
      </w:r>
    </w:p>
    <w:p w:rsidR="0071206B" w:rsidRPr="00C518F0" w:rsidRDefault="0071206B" w:rsidP="00FA345C">
      <w:pPr>
        <w:pStyle w:val="Sansinterligne"/>
        <w:numPr>
          <w:ilvl w:val="0"/>
          <w:numId w:val="1"/>
        </w:numPr>
        <w:jc w:val="both"/>
        <w:rPr>
          <w:sz w:val="16"/>
          <w:szCs w:val="16"/>
        </w:rPr>
      </w:pPr>
      <w:r w:rsidRPr="00C518F0">
        <w:rPr>
          <w:sz w:val="16"/>
          <w:szCs w:val="16"/>
        </w:rPr>
        <w:t>Suivez absolument les consignes des autorités</w:t>
      </w:r>
    </w:p>
    <w:p w:rsidR="0071206B" w:rsidRPr="00C518F0" w:rsidRDefault="0071206B" w:rsidP="00FA345C">
      <w:pPr>
        <w:pStyle w:val="Sansinterligne"/>
        <w:numPr>
          <w:ilvl w:val="0"/>
          <w:numId w:val="1"/>
        </w:numPr>
        <w:jc w:val="both"/>
        <w:rPr>
          <w:sz w:val="16"/>
          <w:szCs w:val="16"/>
        </w:rPr>
      </w:pPr>
      <w:r w:rsidRPr="00C518F0">
        <w:rPr>
          <w:sz w:val="16"/>
          <w:szCs w:val="16"/>
        </w:rPr>
        <w:t xml:space="preserve">Des pastilles d’iode seront distribuées </w:t>
      </w:r>
      <w:r w:rsidR="005E47F2">
        <w:rPr>
          <w:sz w:val="16"/>
          <w:szCs w:val="16"/>
        </w:rPr>
        <w:t>aux administrés</w:t>
      </w:r>
      <w:r w:rsidRPr="00C518F0">
        <w:rPr>
          <w:sz w:val="16"/>
          <w:szCs w:val="16"/>
        </w:rPr>
        <w:t>, absorbez les seulement sur ordre des autorités</w:t>
      </w:r>
    </w:p>
    <w:p w:rsidR="0071206B" w:rsidRPr="00C518F0" w:rsidRDefault="0071206B" w:rsidP="00FA345C">
      <w:pPr>
        <w:pStyle w:val="Sansinterligne"/>
        <w:numPr>
          <w:ilvl w:val="0"/>
          <w:numId w:val="1"/>
        </w:numPr>
        <w:jc w:val="both"/>
        <w:rPr>
          <w:sz w:val="16"/>
          <w:szCs w:val="16"/>
        </w:rPr>
      </w:pPr>
      <w:r w:rsidRPr="00C518F0">
        <w:rPr>
          <w:sz w:val="16"/>
          <w:szCs w:val="16"/>
        </w:rPr>
        <w:t>Si vous devez évacuer, fermez le gaz et l’électricité</w:t>
      </w:r>
    </w:p>
    <w:p w:rsidR="0071206B" w:rsidRPr="00C518F0" w:rsidRDefault="0071206B" w:rsidP="00FA345C">
      <w:pPr>
        <w:pStyle w:val="Sansinterligne"/>
        <w:numPr>
          <w:ilvl w:val="0"/>
          <w:numId w:val="1"/>
        </w:numPr>
        <w:jc w:val="both"/>
        <w:rPr>
          <w:sz w:val="16"/>
          <w:szCs w:val="16"/>
        </w:rPr>
      </w:pPr>
      <w:r w:rsidRPr="00C518F0">
        <w:rPr>
          <w:sz w:val="16"/>
          <w:szCs w:val="16"/>
        </w:rPr>
        <w:t>Tenez-vous informé en écoutant la radio</w:t>
      </w:r>
      <w:r w:rsidR="00A9051D">
        <w:rPr>
          <w:sz w:val="16"/>
          <w:szCs w:val="16"/>
        </w:rPr>
        <w:t xml:space="preserve"> </w:t>
      </w:r>
      <w:r w:rsidRPr="00C518F0">
        <w:rPr>
          <w:sz w:val="16"/>
          <w:szCs w:val="16"/>
        </w:rPr>
        <w:t xml:space="preserve">(France inter en GO ‘’162 </w:t>
      </w:r>
      <w:proofErr w:type="spellStart"/>
      <w:r w:rsidRPr="00C518F0">
        <w:rPr>
          <w:sz w:val="16"/>
          <w:szCs w:val="16"/>
        </w:rPr>
        <w:t>Khz.Mhz</w:t>
      </w:r>
      <w:proofErr w:type="spellEnd"/>
      <w:r w:rsidRPr="00C518F0">
        <w:rPr>
          <w:sz w:val="16"/>
          <w:szCs w:val="16"/>
        </w:rPr>
        <w:t xml:space="preserve">’’, France Info en FM ‘’105.5 Mhz, Radio fil de </w:t>
      </w:r>
      <w:proofErr w:type="gramStart"/>
      <w:r w:rsidRPr="00C518F0">
        <w:rPr>
          <w:sz w:val="16"/>
          <w:szCs w:val="16"/>
        </w:rPr>
        <w:t>l’ eau</w:t>
      </w:r>
      <w:proofErr w:type="gramEnd"/>
      <w:r w:rsidRPr="00C518F0">
        <w:rPr>
          <w:sz w:val="16"/>
          <w:szCs w:val="16"/>
        </w:rPr>
        <w:t xml:space="preserve"> en FM ‘’106.6 Mhz)</w:t>
      </w:r>
    </w:p>
    <w:p w:rsidR="0071206B" w:rsidRPr="00C518F0" w:rsidRDefault="0071206B" w:rsidP="00FA345C">
      <w:pPr>
        <w:pStyle w:val="Sansinterligne"/>
        <w:numPr>
          <w:ilvl w:val="0"/>
          <w:numId w:val="1"/>
        </w:numPr>
        <w:jc w:val="both"/>
        <w:rPr>
          <w:sz w:val="16"/>
          <w:szCs w:val="16"/>
        </w:rPr>
      </w:pPr>
      <w:r w:rsidRPr="00C518F0">
        <w:rPr>
          <w:sz w:val="16"/>
          <w:szCs w:val="16"/>
        </w:rPr>
        <w:t xml:space="preserve">Si vous devez vous calfeutrer, fermez les portes, fenêtres, soupiraux, conduits de cheminées, aérations. Avec une réserve d’eau et </w:t>
      </w:r>
      <w:r w:rsidR="006630D6" w:rsidRPr="00C518F0">
        <w:rPr>
          <w:sz w:val="16"/>
          <w:szCs w:val="16"/>
        </w:rPr>
        <w:t>une</w:t>
      </w:r>
      <w:r w:rsidRPr="00C518F0">
        <w:rPr>
          <w:sz w:val="16"/>
          <w:szCs w:val="16"/>
        </w:rPr>
        <w:t xml:space="preserve"> radio à piles</w:t>
      </w:r>
    </w:p>
    <w:p w:rsidR="0071206B" w:rsidRPr="00C518F0" w:rsidRDefault="0071206B" w:rsidP="00FA345C">
      <w:pPr>
        <w:pStyle w:val="Sansinterligne"/>
        <w:numPr>
          <w:ilvl w:val="0"/>
          <w:numId w:val="1"/>
        </w:numPr>
        <w:jc w:val="both"/>
        <w:rPr>
          <w:sz w:val="16"/>
          <w:szCs w:val="16"/>
        </w:rPr>
      </w:pPr>
      <w:r w:rsidRPr="00C518F0">
        <w:rPr>
          <w:sz w:val="16"/>
          <w:szCs w:val="16"/>
        </w:rPr>
        <w:t>Ne téléphonez pas</w:t>
      </w:r>
      <w:r w:rsidR="005E47F2">
        <w:rPr>
          <w:sz w:val="16"/>
          <w:szCs w:val="16"/>
        </w:rPr>
        <w:t xml:space="preserve"> afin de</w:t>
      </w:r>
      <w:r w:rsidRPr="00C518F0">
        <w:rPr>
          <w:sz w:val="16"/>
          <w:szCs w:val="16"/>
        </w:rPr>
        <w:t xml:space="preserve"> libérer les lignes pour les secours</w:t>
      </w:r>
    </w:p>
    <w:p w:rsidR="0071206B" w:rsidRPr="00C518F0" w:rsidRDefault="0071206B" w:rsidP="00FA345C">
      <w:pPr>
        <w:pStyle w:val="Sansinterligne"/>
        <w:ind w:left="360"/>
        <w:jc w:val="both"/>
        <w:rPr>
          <w:sz w:val="16"/>
          <w:szCs w:val="16"/>
        </w:rPr>
      </w:pPr>
    </w:p>
    <w:p w:rsidR="0071206B" w:rsidRPr="005E47F2" w:rsidRDefault="0071206B" w:rsidP="00FA345C">
      <w:pPr>
        <w:pStyle w:val="Sansinterligne"/>
        <w:ind w:left="360"/>
        <w:jc w:val="both"/>
        <w:rPr>
          <w:sz w:val="16"/>
          <w:szCs w:val="16"/>
        </w:rPr>
      </w:pPr>
      <w:r w:rsidRPr="005E47F2">
        <w:rPr>
          <w:sz w:val="16"/>
          <w:szCs w:val="16"/>
        </w:rPr>
        <w:t>Après</w:t>
      </w:r>
      <w:r w:rsidR="005E47F2">
        <w:rPr>
          <w:sz w:val="16"/>
          <w:szCs w:val="16"/>
        </w:rPr>
        <w:t> :</w:t>
      </w:r>
    </w:p>
    <w:p w:rsidR="0071206B" w:rsidRPr="00C518F0" w:rsidRDefault="005E47F2" w:rsidP="00FA345C">
      <w:pPr>
        <w:pStyle w:val="Sansinterligne"/>
        <w:numPr>
          <w:ilvl w:val="0"/>
          <w:numId w:val="1"/>
        </w:numPr>
        <w:jc w:val="both"/>
        <w:rPr>
          <w:sz w:val="16"/>
          <w:szCs w:val="16"/>
        </w:rPr>
      </w:pPr>
      <w:r>
        <w:rPr>
          <w:sz w:val="16"/>
          <w:szCs w:val="16"/>
        </w:rPr>
        <w:t>Ne consommez</w:t>
      </w:r>
      <w:r w:rsidR="0071206B" w:rsidRPr="00C518F0">
        <w:rPr>
          <w:sz w:val="16"/>
          <w:szCs w:val="16"/>
        </w:rPr>
        <w:t xml:space="preserve"> ni fruits, ni légumes, ni eau du robinet</w:t>
      </w:r>
      <w:r w:rsidR="00156E86" w:rsidRPr="00C518F0">
        <w:rPr>
          <w:sz w:val="16"/>
          <w:szCs w:val="16"/>
        </w:rPr>
        <w:t xml:space="preserve"> sans </w:t>
      </w:r>
      <w:r w:rsidR="00106EE6" w:rsidRPr="00C518F0">
        <w:rPr>
          <w:sz w:val="16"/>
          <w:szCs w:val="16"/>
        </w:rPr>
        <w:t>l’aval</w:t>
      </w:r>
      <w:r w:rsidR="00156E86" w:rsidRPr="00C518F0">
        <w:rPr>
          <w:sz w:val="16"/>
          <w:szCs w:val="16"/>
        </w:rPr>
        <w:t xml:space="preserve"> des autorités</w:t>
      </w:r>
    </w:p>
    <w:p w:rsidR="00CA68C8" w:rsidRPr="00C518F0" w:rsidRDefault="00CA68C8" w:rsidP="00FA345C">
      <w:pPr>
        <w:pStyle w:val="Sansinterligne"/>
        <w:ind w:left="360"/>
        <w:jc w:val="both"/>
        <w:rPr>
          <w:sz w:val="16"/>
          <w:szCs w:val="16"/>
        </w:rPr>
      </w:pPr>
    </w:p>
    <w:p w:rsidR="00CA68C8" w:rsidRPr="00C518F0" w:rsidRDefault="00CA68C8" w:rsidP="00FA345C">
      <w:pPr>
        <w:pStyle w:val="Sansinterligne"/>
        <w:ind w:left="360"/>
        <w:jc w:val="both"/>
        <w:rPr>
          <w:sz w:val="16"/>
          <w:szCs w:val="16"/>
        </w:rPr>
      </w:pPr>
    </w:p>
    <w:p w:rsidR="00CA68C8" w:rsidRPr="00C518F0" w:rsidRDefault="00CA68C8" w:rsidP="00FA345C">
      <w:pPr>
        <w:pStyle w:val="Sansinterligne"/>
        <w:ind w:left="360"/>
        <w:jc w:val="both"/>
        <w:rPr>
          <w:sz w:val="16"/>
          <w:szCs w:val="16"/>
        </w:rPr>
      </w:pPr>
    </w:p>
    <w:p w:rsidR="00A31AEE" w:rsidRDefault="00A31AEE" w:rsidP="00FA345C">
      <w:pPr>
        <w:pStyle w:val="Sansinterligne"/>
        <w:ind w:left="360"/>
        <w:jc w:val="both"/>
        <w:rPr>
          <w:color w:val="7030A0"/>
          <w:sz w:val="16"/>
          <w:szCs w:val="16"/>
        </w:rPr>
      </w:pPr>
    </w:p>
    <w:p w:rsidR="00A31AEE" w:rsidRDefault="00A31AEE" w:rsidP="00FA345C">
      <w:pPr>
        <w:pStyle w:val="Sansinterligne"/>
        <w:ind w:left="360"/>
        <w:jc w:val="both"/>
        <w:rPr>
          <w:color w:val="7030A0"/>
          <w:sz w:val="16"/>
          <w:szCs w:val="16"/>
        </w:rPr>
      </w:pPr>
    </w:p>
    <w:p w:rsidR="00A31AEE" w:rsidRDefault="00A31AEE" w:rsidP="00FA345C">
      <w:pPr>
        <w:pStyle w:val="Sansinterligne"/>
        <w:ind w:left="360"/>
        <w:jc w:val="both"/>
        <w:rPr>
          <w:color w:val="7030A0"/>
          <w:sz w:val="16"/>
          <w:szCs w:val="16"/>
        </w:rPr>
      </w:pPr>
    </w:p>
    <w:p w:rsidR="00A31AEE" w:rsidRDefault="00A31AEE" w:rsidP="00FA345C">
      <w:pPr>
        <w:pStyle w:val="Sansinterligne"/>
        <w:ind w:left="360"/>
        <w:jc w:val="both"/>
        <w:rPr>
          <w:color w:val="7030A0"/>
          <w:sz w:val="16"/>
          <w:szCs w:val="16"/>
        </w:rPr>
      </w:pPr>
    </w:p>
    <w:p w:rsidR="00A31AEE" w:rsidRDefault="00A31AEE" w:rsidP="00FA345C">
      <w:pPr>
        <w:pStyle w:val="Sansinterligne"/>
        <w:ind w:left="360"/>
        <w:jc w:val="both"/>
        <w:rPr>
          <w:color w:val="7030A0"/>
          <w:sz w:val="16"/>
          <w:szCs w:val="16"/>
        </w:rPr>
      </w:pPr>
    </w:p>
    <w:p w:rsidR="00A31AEE" w:rsidRDefault="00A31AEE" w:rsidP="00FA345C">
      <w:pPr>
        <w:pStyle w:val="Sansinterligne"/>
        <w:ind w:left="360"/>
        <w:jc w:val="both"/>
        <w:rPr>
          <w:color w:val="7030A0"/>
          <w:sz w:val="16"/>
          <w:szCs w:val="16"/>
        </w:rPr>
      </w:pPr>
    </w:p>
    <w:p w:rsidR="00B24B59" w:rsidRDefault="000739A3" w:rsidP="00FA345C">
      <w:pPr>
        <w:pStyle w:val="Sansinterligne"/>
        <w:ind w:left="360"/>
        <w:jc w:val="both"/>
        <w:rPr>
          <w:b/>
          <w:sz w:val="16"/>
          <w:szCs w:val="16"/>
        </w:rPr>
      </w:pPr>
      <w:r w:rsidRPr="00C518F0">
        <w:rPr>
          <w:color w:val="7030A0"/>
          <w:sz w:val="16"/>
          <w:szCs w:val="16"/>
        </w:rPr>
        <w:t xml:space="preserve"> </w:t>
      </w:r>
      <w:r w:rsidR="00C2289B" w:rsidRPr="005E47F2">
        <w:rPr>
          <w:b/>
          <w:sz w:val="16"/>
          <w:szCs w:val="16"/>
        </w:rPr>
        <w:t>RISQUES SISMIQUES</w:t>
      </w:r>
    </w:p>
    <w:p w:rsidR="005E47F2" w:rsidRPr="00C518F0" w:rsidRDefault="005E47F2" w:rsidP="00FA345C">
      <w:pPr>
        <w:pStyle w:val="Sansinterligne"/>
        <w:ind w:left="360"/>
        <w:jc w:val="both"/>
        <w:rPr>
          <w:b/>
          <w:color w:val="7030A0"/>
          <w:sz w:val="16"/>
          <w:szCs w:val="16"/>
        </w:rPr>
      </w:pPr>
    </w:p>
    <w:p w:rsidR="00830ECB" w:rsidRDefault="00C2289B" w:rsidP="00FA345C">
      <w:pPr>
        <w:pStyle w:val="Sansinterligne"/>
        <w:ind w:left="360"/>
        <w:jc w:val="both"/>
        <w:rPr>
          <w:sz w:val="16"/>
          <w:szCs w:val="16"/>
        </w:rPr>
      </w:pPr>
      <w:r w:rsidRPr="005E47F2">
        <w:rPr>
          <w:sz w:val="16"/>
          <w:szCs w:val="16"/>
        </w:rPr>
        <w:t xml:space="preserve">Un séisme est une fracturation brutale des roches le long de failles en profondeur dans la croute terrestre (rarement en surface). Le séisme génère des vibrations des bâtiments. Après la secousse principale il y a des répliques, parfois meurtrières. La commune </w:t>
      </w:r>
    </w:p>
    <w:p w:rsidR="00C2289B" w:rsidRPr="005E47F2" w:rsidRDefault="00C2289B" w:rsidP="00FA345C">
      <w:pPr>
        <w:pStyle w:val="Sansinterligne"/>
        <w:ind w:left="360"/>
        <w:jc w:val="both"/>
        <w:rPr>
          <w:sz w:val="16"/>
          <w:szCs w:val="16"/>
        </w:rPr>
      </w:pPr>
      <w:proofErr w:type="gramStart"/>
      <w:r w:rsidRPr="005E47F2">
        <w:rPr>
          <w:sz w:val="16"/>
          <w:szCs w:val="16"/>
        </w:rPr>
        <w:t>d’ Empeaux</w:t>
      </w:r>
      <w:proofErr w:type="gramEnd"/>
      <w:r w:rsidRPr="005E47F2">
        <w:rPr>
          <w:sz w:val="16"/>
          <w:szCs w:val="16"/>
        </w:rPr>
        <w:t xml:space="preserve"> est classée en zone 1 séisme, c’ est à dire très faible</w:t>
      </w:r>
    </w:p>
    <w:p w:rsidR="00C2289B" w:rsidRPr="00C518F0" w:rsidRDefault="00C2289B" w:rsidP="00FA345C">
      <w:pPr>
        <w:pStyle w:val="Sansinterligne"/>
        <w:ind w:left="360"/>
        <w:jc w:val="both"/>
        <w:rPr>
          <w:sz w:val="16"/>
          <w:szCs w:val="16"/>
        </w:rPr>
      </w:pPr>
    </w:p>
    <w:p w:rsidR="00830ECB" w:rsidRDefault="00830ECB" w:rsidP="00FA345C">
      <w:pPr>
        <w:pStyle w:val="Sansinterligne"/>
        <w:ind w:left="360"/>
        <w:jc w:val="both"/>
        <w:rPr>
          <w:color w:val="244061" w:themeColor="accent1" w:themeShade="80"/>
          <w:sz w:val="16"/>
          <w:szCs w:val="16"/>
        </w:rPr>
      </w:pPr>
    </w:p>
    <w:p w:rsidR="00C2289B" w:rsidRPr="00830ECB" w:rsidRDefault="00C2289B" w:rsidP="00FA345C">
      <w:pPr>
        <w:pStyle w:val="Sansinterligne"/>
        <w:ind w:left="360"/>
        <w:jc w:val="both"/>
        <w:rPr>
          <w:sz w:val="16"/>
          <w:szCs w:val="16"/>
        </w:rPr>
      </w:pPr>
      <w:r w:rsidRPr="00830ECB">
        <w:rPr>
          <w:sz w:val="16"/>
          <w:szCs w:val="16"/>
        </w:rPr>
        <w:t>Pendant :</w:t>
      </w:r>
    </w:p>
    <w:p w:rsidR="00C2289B" w:rsidRPr="00C518F0" w:rsidRDefault="00C2289B" w:rsidP="00FA345C">
      <w:pPr>
        <w:pStyle w:val="Sansinterligne"/>
        <w:numPr>
          <w:ilvl w:val="0"/>
          <w:numId w:val="1"/>
        </w:numPr>
        <w:jc w:val="both"/>
        <w:rPr>
          <w:sz w:val="16"/>
          <w:szCs w:val="16"/>
        </w:rPr>
      </w:pPr>
      <w:r w:rsidRPr="00C518F0">
        <w:rPr>
          <w:sz w:val="16"/>
          <w:szCs w:val="16"/>
        </w:rPr>
        <w:t xml:space="preserve">A </w:t>
      </w:r>
      <w:r w:rsidR="006630D6" w:rsidRPr="00C518F0">
        <w:rPr>
          <w:sz w:val="16"/>
          <w:szCs w:val="16"/>
        </w:rPr>
        <w:t>l’intérieur</w:t>
      </w:r>
      <w:r w:rsidRPr="00C518F0">
        <w:rPr>
          <w:sz w:val="16"/>
          <w:szCs w:val="16"/>
        </w:rPr>
        <w:t xml:space="preserve"> : mettez-vous à l’ abri près d’un mur, une colonne porteuse ou sous des meubles solides, </w:t>
      </w:r>
      <w:r w:rsidR="006630D6" w:rsidRPr="00C518F0">
        <w:rPr>
          <w:sz w:val="16"/>
          <w:szCs w:val="16"/>
        </w:rPr>
        <w:t>s’éloigner</w:t>
      </w:r>
      <w:r w:rsidRPr="00C518F0">
        <w:rPr>
          <w:sz w:val="16"/>
          <w:szCs w:val="16"/>
        </w:rPr>
        <w:t xml:space="preserve"> des fenêtres.</w:t>
      </w:r>
    </w:p>
    <w:p w:rsidR="00C2289B" w:rsidRPr="00C518F0" w:rsidRDefault="00C2289B" w:rsidP="00FA345C">
      <w:pPr>
        <w:pStyle w:val="Sansinterligne"/>
        <w:numPr>
          <w:ilvl w:val="0"/>
          <w:numId w:val="1"/>
        </w:numPr>
        <w:jc w:val="both"/>
        <w:rPr>
          <w:sz w:val="16"/>
          <w:szCs w:val="16"/>
        </w:rPr>
      </w:pPr>
      <w:r w:rsidRPr="00C518F0">
        <w:rPr>
          <w:sz w:val="16"/>
          <w:szCs w:val="16"/>
        </w:rPr>
        <w:t xml:space="preserve">A </w:t>
      </w:r>
      <w:r w:rsidR="006630D6" w:rsidRPr="00C518F0">
        <w:rPr>
          <w:sz w:val="16"/>
          <w:szCs w:val="16"/>
        </w:rPr>
        <w:t>l’extérieur</w:t>
      </w:r>
      <w:r w:rsidRPr="00C518F0">
        <w:rPr>
          <w:sz w:val="16"/>
          <w:szCs w:val="16"/>
        </w:rPr>
        <w:t xml:space="preserve"> : éloignez-vous de ce qui peut </w:t>
      </w:r>
      <w:r w:rsidR="006630D6" w:rsidRPr="00C518F0">
        <w:rPr>
          <w:sz w:val="16"/>
          <w:szCs w:val="16"/>
        </w:rPr>
        <w:t>s’effondrer</w:t>
      </w:r>
      <w:r w:rsidRPr="00C518F0">
        <w:rPr>
          <w:sz w:val="16"/>
          <w:szCs w:val="16"/>
        </w:rPr>
        <w:t xml:space="preserve"> (bâtiments, ponts, câbles électriques</w:t>
      </w:r>
      <w:r w:rsidR="00A9051D">
        <w:rPr>
          <w:sz w:val="16"/>
          <w:szCs w:val="16"/>
        </w:rPr>
        <w:t>) à défaut abritez-vous</w:t>
      </w:r>
      <w:r w:rsidR="006630D6" w:rsidRPr="00C518F0">
        <w:rPr>
          <w:sz w:val="16"/>
          <w:szCs w:val="16"/>
        </w:rPr>
        <w:t xml:space="preserve"> sous un porche. </w:t>
      </w:r>
    </w:p>
    <w:p w:rsidR="006630D6" w:rsidRPr="00C518F0" w:rsidRDefault="006630D6" w:rsidP="00FA345C">
      <w:pPr>
        <w:pStyle w:val="Sansinterligne"/>
        <w:numPr>
          <w:ilvl w:val="0"/>
          <w:numId w:val="1"/>
        </w:numPr>
        <w:jc w:val="both"/>
        <w:rPr>
          <w:sz w:val="16"/>
          <w:szCs w:val="16"/>
        </w:rPr>
      </w:pPr>
      <w:r w:rsidRPr="00C518F0">
        <w:rPr>
          <w:sz w:val="16"/>
          <w:szCs w:val="16"/>
        </w:rPr>
        <w:t>En voiture : arrêtez-vous si possible à distance de constructions et de câbles électriques et ne descendez pas avant la fin de la secousse.</w:t>
      </w:r>
    </w:p>
    <w:p w:rsidR="006630D6" w:rsidRPr="00C518F0" w:rsidRDefault="006630D6" w:rsidP="00FA345C">
      <w:pPr>
        <w:pStyle w:val="Sansinterligne"/>
        <w:ind w:left="360"/>
        <w:jc w:val="both"/>
        <w:rPr>
          <w:sz w:val="16"/>
          <w:szCs w:val="16"/>
        </w:rPr>
      </w:pPr>
    </w:p>
    <w:p w:rsidR="006630D6" w:rsidRPr="00830ECB" w:rsidRDefault="006630D6" w:rsidP="00FA345C">
      <w:pPr>
        <w:pStyle w:val="Sansinterligne"/>
        <w:ind w:left="360"/>
        <w:jc w:val="both"/>
        <w:rPr>
          <w:sz w:val="16"/>
          <w:szCs w:val="16"/>
        </w:rPr>
      </w:pPr>
      <w:r w:rsidRPr="00830ECB">
        <w:rPr>
          <w:sz w:val="16"/>
          <w:szCs w:val="16"/>
        </w:rPr>
        <w:t>Après</w:t>
      </w:r>
      <w:r w:rsidR="00830ECB">
        <w:rPr>
          <w:sz w:val="16"/>
          <w:szCs w:val="16"/>
        </w:rPr>
        <w:t> :</w:t>
      </w:r>
    </w:p>
    <w:p w:rsidR="006630D6" w:rsidRPr="00C518F0" w:rsidRDefault="006630D6" w:rsidP="00FA345C">
      <w:pPr>
        <w:pStyle w:val="Sansinterligne"/>
        <w:numPr>
          <w:ilvl w:val="0"/>
          <w:numId w:val="1"/>
        </w:numPr>
        <w:jc w:val="both"/>
        <w:rPr>
          <w:sz w:val="16"/>
          <w:szCs w:val="16"/>
        </w:rPr>
      </w:pPr>
      <w:r w:rsidRPr="00C518F0">
        <w:rPr>
          <w:sz w:val="16"/>
          <w:szCs w:val="16"/>
        </w:rPr>
        <w:t>Evacuez le plus rapidement possible les bâtiment</w:t>
      </w:r>
      <w:r w:rsidR="00830ECB">
        <w:rPr>
          <w:sz w:val="16"/>
          <w:szCs w:val="16"/>
        </w:rPr>
        <w:t>s, attention il peut y avoir d’</w:t>
      </w:r>
      <w:r w:rsidRPr="00C518F0">
        <w:rPr>
          <w:sz w:val="16"/>
          <w:szCs w:val="16"/>
        </w:rPr>
        <w:t>autres secousses</w:t>
      </w:r>
    </w:p>
    <w:p w:rsidR="006630D6" w:rsidRPr="00C518F0" w:rsidRDefault="006630D6" w:rsidP="00FA345C">
      <w:pPr>
        <w:pStyle w:val="Sansinterligne"/>
        <w:numPr>
          <w:ilvl w:val="0"/>
          <w:numId w:val="1"/>
        </w:numPr>
        <w:jc w:val="both"/>
        <w:rPr>
          <w:sz w:val="16"/>
          <w:szCs w:val="16"/>
        </w:rPr>
      </w:pPr>
      <w:r w:rsidRPr="00C518F0">
        <w:rPr>
          <w:sz w:val="16"/>
          <w:szCs w:val="16"/>
        </w:rPr>
        <w:t xml:space="preserve">Coupez l’eau, les bouteilles de gaz et l’électricité. N’allumez pas de flammes, ne fumez pas, en cas de fuite de gaz ouvrez les fenêtres </w:t>
      </w:r>
    </w:p>
    <w:p w:rsidR="006630D6" w:rsidRPr="00C518F0" w:rsidRDefault="006630D6" w:rsidP="00FA345C">
      <w:pPr>
        <w:pStyle w:val="Sansinterligne"/>
        <w:numPr>
          <w:ilvl w:val="0"/>
          <w:numId w:val="1"/>
        </w:numPr>
        <w:jc w:val="both"/>
        <w:rPr>
          <w:sz w:val="16"/>
          <w:szCs w:val="16"/>
        </w:rPr>
      </w:pPr>
      <w:r w:rsidRPr="00C518F0">
        <w:rPr>
          <w:sz w:val="16"/>
          <w:szCs w:val="16"/>
        </w:rPr>
        <w:t>Eloignez-vous de tout ce qui peut s’effondrer</w:t>
      </w:r>
    </w:p>
    <w:p w:rsidR="006630D6" w:rsidRPr="00C518F0" w:rsidRDefault="006630D6" w:rsidP="00FA345C">
      <w:pPr>
        <w:pStyle w:val="Sansinterligne"/>
        <w:numPr>
          <w:ilvl w:val="0"/>
          <w:numId w:val="1"/>
        </w:numPr>
        <w:jc w:val="both"/>
        <w:rPr>
          <w:sz w:val="16"/>
          <w:szCs w:val="16"/>
        </w:rPr>
      </w:pPr>
      <w:r w:rsidRPr="00C518F0">
        <w:rPr>
          <w:sz w:val="16"/>
          <w:szCs w:val="16"/>
        </w:rPr>
        <w:t xml:space="preserve">Tenez-vous informé en écoutant la </w:t>
      </w:r>
      <w:r w:rsidR="00014B78" w:rsidRPr="00C518F0">
        <w:rPr>
          <w:sz w:val="16"/>
          <w:szCs w:val="16"/>
        </w:rPr>
        <w:t>radio (</w:t>
      </w:r>
      <w:r w:rsidRPr="00C518F0">
        <w:rPr>
          <w:sz w:val="16"/>
          <w:szCs w:val="16"/>
        </w:rPr>
        <w:t xml:space="preserve">France inter en GO ‘’162 </w:t>
      </w:r>
      <w:proofErr w:type="spellStart"/>
      <w:r w:rsidRPr="00C518F0">
        <w:rPr>
          <w:sz w:val="16"/>
          <w:szCs w:val="16"/>
        </w:rPr>
        <w:t>Khz.Mhz</w:t>
      </w:r>
      <w:proofErr w:type="spellEnd"/>
      <w:r w:rsidRPr="00C518F0">
        <w:rPr>
          <w:sz w:val="16"/>
          <w:szCs w:val="16"/>
        </w:rPr>
        <w:t xml:space="preserve">’’, France Info en FM ‘’105.5 Mhz, Radio fil de </w:t>
      </w:r>
      <w:r w:rsidR="00014B78" w:rsidRPr="00C518F0">
        <w:rPr>
          <w:sz w:val="16"/>
          <w:szCs w:val="16"/>
        </w:rPr>
        <w:t>l’eau</w:t>
      </w:r>
      <w:r w:rsidRPr="00C518F0">
        <w:rPr>
          <w:sz w:val="16"/>
          <w:szCs w:val="16"/>
        </w:rPr>
        <w:t xml:space="preserve"> en FM ‘’106.6 Mhz)</w:t>
      </w:r>
    </w:p>
    <w:p w:rsidR="006630D6" w:rsidRPr="00C518F0" w:rsidRDefault="006630D6" w:rsidP="00FA345C">
      <w:pPr>
        <w:pStyle w:val="Sansinterligne"/>
        <w:ind w:left="360"/>
        <w:jc w:val="both"/>
        <w:rPr>
          <w:sz w:val="16"/>
          <w:szCs w:val="16"/>
        </w:rPr>
      </w:pPr>
    </w:p>
    <w:p w:rsidR="006630D6" w:rsidRDefault="006630D6" w:rsidP="00FA345C">
      <w:pPr>
        <w:pStyle w:val="Sansinterligne"/>
        <w:ind w:left="360"/>
        <w:jc w:val="both"/>
        <w:rPr>
          <w:b/>
          <w:sz w:val="16"/>
          <w:szCs w:val="16"/>
        </w:rPr>
      </w:pPr>
      <w:r w:rsidRPr="00830ECB">
        <w:rPr>
          <w:b/>
          <w:sz w:val="16"/>
          <w:szCs w:val="16"/>
        </w:rPr>
        <w:t>LES RISQUES DE MOUVEMENT DE TERRAIN/SECHERESSE</w:t>
      </w:r>
    </w:p>
    <w:p w:rsidR="00830ECB" w:rsidRPr="00830ECB" w:rsidRDefault="00830ECB" w:rsidP="00FA345C">
      <w:pPr>
        <w:pStyle w:val="Sansinterligne"/>
        <w:ind w:left="360"/>
        <w:jc w:val="both"/>
        <w:rPr>
          <w:b/>
          <w:sz w:val="16"/>
          <w:szCs w:val="16"/>
        </w:rPr>
      </w:pPr>
    </w:p>
    <w:p w:rsidR="00014B78" w:rsidRPr="00830ECB" w:rsidRDefault="006630D6" w:rsidP="00FA345C">
      <w:pPr>
        <w:pStyle w:val="Sansinterligne"/>
        <w:ind w:left="360"/>
        <w:jc w:val="both"/>
        <w:rPr>
          <w:sz w:val="16"/>
          <w:szCs w:val="16"/>
        </w:rPr>
      </w:pPr>
      <w:r w:rsidRPr="00830ECB">
        <w:rPr>
          <w:sz w:val="16"/>
          <w:szCs w:val="16"/>
        </w:rPr>
        <w:t xml:space="preserve">Sur la commune </w:t>
      </w:r>
      <w:r w:rsidR="00014B78" w:rsidRPr="00830ECB">
        <w:rPr>
          <w:sz w:val="16"/>
          <w:szCs w:val="16"/>
        </w:rPr>
        <w:t>d’Empeaux</w:t>
      </w:r>
      <w:r w:rsidRPr="00830ECB">
        <w:rPr>
          <w:sz w:val="16"/>
          <w:szCs w:val="16"/>
        </w:rPr>
        <w:t>, les risques de mouvements de terrain sont essentiellem</w:t>
      </w:r>
      <w:r w:rsidR="00830ECB">
        <w:rPr>
          <w:sz w:val="16"/>
          <w:szCs w:val="16"/>
        </w:rPr>
        <w:t>e</w:t>
      </w:r>
      <w:r w:rsidRPr="00830ECB">
        <w:rPr>
          <w:sz w:val="16"/>
          <w:szCs w:val="16"/>
        </w:rPr>
        <w:t>nt liés au retrait-gonflement des argiles. Ce phénomène se manifeste dans les sols argileux et est lié aux variations en eau du terrain. Lors des péri</w:t>
      </w:r>
      <w:r w:rsidR="00830ECB">
        <w:rPr>
          <w:sz w:val="16"/>
          <w:szCs w:val="16"/>
        </w:rPr>
        <w:t>odes de sécheresse, le manque d’</w:t>
      </w:r>
      <w:r w:rsidRPr="00830ECB">
        <w:rPr>
          <w:sz w:val="16"/>
          <w:szCs w:val="16"/>
        </w:rPr>
        <w:t xml:space="preserve">eau </w:t>
      </w:r>
      <w:r w:rsidR="00014B78" w:rsidRPr="00830ECB">
        <w:rPr>
          <w:sz w:val="16"/>
          <w:szCs w:val="16"/>
        </w:rPr>
        <w:t>entraine un tassement irrégulier du sol en surface, on p</w:t>
      </w:r>
      <w:r w:rsidR="00830ECB">
        <w:rPr>
          <w:sz w:val="16"/>
          <w:szCs w:val="16"/>
        </w:rPr>
        <w:t>arle alors de « retrait ». A l’inverse, un nouvel apport d’</w:t>
      </w:r>
      <w:r w:rsidR="00014B78" w:rsidRPr="00830ECB">
        <w:rPr>
          <w:sz w:val="16"/>
          <w:szCs w:val="16"/>
        </w:rPr>
        <w:t>eau dans ces terrains produit u</w:t>
      </w:r>
      <w:r w:rsidR="00830ECB">
        <w:rPr>
          <w:sz w:val="16"/>
          <w:szCs w:val="16"/>
        </w:rPr>
        <w:t>n phénomène de « gonflement ». L</w:t>
      </w:r>
      <w:r w:rsidR="00014B78" w:rsidRPr="00830ECB">
        <w:rPr>
          <w:sz w:val="16"/>
          <w:szCs w:val="16"/>
        </w:rPr>
        <w:t>e retrait-gonflement des argiles peut provoquer divers désordre</w:t>
      </w:r>
      <w:r w:rsidR="00917EFD">
        <w:rPr>
          <w:sz w:val="16"/>
          <w:szCs w:val="16"/>
        </w:rPr>
        <w:t>s</w:t>
      </w:r>
      <w:r w:rsidR="00014B78" w:rsidRPr="00830ECB">
        <w:rPr>
          <w:sz w:val="16"/>
          <w:szCs w:val="16"/>
        </w:rPr>
        <w:t xml:space="preserve"> sur le bâti : fissuration, décollement ou </w:t>
      </w:r>
      <w:proofErr w:type="spellStart"/>
      <w:r w:rsidR="00014B78" w:rsidRPr="00830ECB">
        <w:rPr>
          <w:sz w:val="16"/>
          <w:szCs w:val="16"/>
        </w:rPr>
        <w:t>désencastrement</w:t>
      </w:r>
      <w:proofErr w:type="spellEnd"/>
      <w:r w:rsidR="00014B78" w:rsidRPr="00830ECB">
        <w:rPr>
          <w:sz w:val="16"/>
          <w:szCs w:val="16"/>
        </w:rPr>
        <w:t xml:space="preserve"> d’éléments…..</w:t>
      </w:r>
    </w:p>
    <w:p w:rsidR="00014B78" w:rsidRPr="00830ECB" w:rsidRDefault="00014B78" w:rsidP="00FA345C">
      <w:pPr>
        <w:pStyle w:val="Sansinterligne"/>
        <w:ind w:left="360"/>
        <w:jc w:val="both"/>
        <w:rPr>
          <w:sz w:val="16"/>
          <w:szCs w:val="16"/>
        </w:rPr>
      </w:pPr>
    </w:p>
    <w:p w:rsidR="00014B78" w:rsidRPr="00C518F0" w:rsidRDefault="00014B78" w:rsidP="00FA345C">
      <w:pPr>
        <w:pStyle w:val="Sansinterligne"/>
        <w:ind w:left="360"/>
        <w:jc w:val="both"/>
        <w:rPr>
          <w:sz w:val="16"/>
          <w:szCs w:val="16"/>
        </w:rPr>
      </w:pPr>
      <w:r w:rsidRPr="00C518F0">
        <w:rPr>
          <w:sz w:val="16"/>
          <w:szCs w:val="16"/>
        </w:rPr>
        <w:t>En cas de mouvement de terrain ou de bâtiment menaçant de s’effondrer…..</w:t>
      </w:r>
    </w:p>
    <w:p w:rsidR="00014B78" w:rsidRPr="00830ECB" w:rsidRDefault="00014B78" w:rsidP="00FA345C">
      <w:pPr>
        <w:pStyle w:val="Sansinterligne"/>
        <w:ind w:left="360"/>
        <w:jc w:val="both"/>
        <w:rPr>
          <w:sz w:val="16"/>
          <w:szCs w:val="16"/>
        </w:rPr>
      </w:pPr>
      <w:r w:rsidRPr="00830ECB">
        <w:rPr>
          <w:sz w:val="16"/>
          <w:szCs w:val="16"/>
        </w:rPr>
        <w:t>Pendant :</w:t>
      </w:r>
    </w:p>
    <w:p w:rsidR="00014B78" w:rsidRPr="00C518F0" w:rsidRDefault="00014B78" w:rsidP="00FA345C">
      <w:pPr>
        <w:pStyle w:val="Sansinterligne"/>
        <w:numPr>
          <w:ilvl w:val="0"/>
          <w:numId w:val="1"/>
        </w:numPr>
        <w:jc w:val="both"/>
        <w:rPr>
          <w:sz w:val="16"/>
          <w:szCs w:val="16"/>
        </w:rPr>
      </w:pPr>
      <w:r w:rsidRPr="00C518F0">
        <w:rPr>
          <w:sz w:val="16"/>
          <w:szCs w:val="16"/>
        </w:rPr>
        <w:t>Evacuez au plus vite le bâtiment</w:t>
      </w:r>
    </w:p>
    <w:p w:rsidR="00014B78" w:rsidRPr="00C518F0" w:rsidRDefault="00014B78" w:rsidP="00FA345C">
      <w:pPr>
        <w:pStyle w:val="Sansinterligne"/>
        <w:numPr>
          <w:ilvl w:val="0"/>
          <w:numId w:val="1"/>
        </w:numPr>
        <w:jc w:val="both"/>
        <w:rPr>
          <w:sz w:val="16"/>
          <w:szCs w:val="16"/>
        </w:rPr>
      </w:pPr>
      <w:r w:rsidRPr="00C518F0">
        <w:rPr>
          <w:sz w:val="16"/>
          <w:szCs w:val="16"/>
        </w:rPr>
        <w:t xml:space="preserve">Coupez les alimentations de gaz, d’électricité et </w:t>
      </w:r>
      <w:proofErr w:type="gramStart"/>
      <w:r w:rsidRPr="00C518F0">
        <w:rPr>
          <w:sz w:val="16"/>
          <w:szCs w:val="16"/>
        </w:rPr>
        <w:t>d’ eau</w:t>
      </w:r>
      <w:proofErr w:type="gramEnd"/>
    </w:p>
    <w:p w:rsidR="00014B78" w:rsidRPr="00C518F0" w:rsidRDefault="00014B78" w:rsidP="00FA345C">
      <w:pPr>
        <w:pStyle w:val="Sansinterligne"/>
        <w:numPr>
          <w:ilvl w:val="0"/>
          <w:numId w:val="1"/>
        </w:numPr>
        <w:jc w:val="both"/>
        <w:rPr>
          <w:sz w:val="16"/>
          <w:szCs w:val="16"/>
        </w:rPr>
      </w:pPr>
      <w:r w:rsidRPr="00C518F0">
        <w:rPr>
          <w:sz w:val="16"/>
          <w:szCs w:val="16"/>
        </w:rPr>
        <w:t>N’entrez pas dans un bâtiment endommagé</w:t>
      </w:r>
    </w:p>
    <w:p w:rsidR="00014B78" w:rsidRPr="00C518F0" w:rsidRDefault="00014B78" w:rsidP="00FA345C">
      <w:pPr>
        <w:pStyle w:val="Sansinterligne"/>
        <w:numPr>
          <w:ilvl w:val="0"/>
          <w:numId w:val="1"/>
        </w:numPr>
        <w:jc w:val="both"/>
        <w:rPr>
          <w:sz w:val="16"/>
          <w:szCs w:val="16"/>
        </w:rPr>
      </w:pPr>
      <w:r w:rsidRPr="00C518F0">
        <w:rPr>
          <w:sz w:val="16"/>
          <w:szCs w:val="16"/>
        </w:rPr>
        <w:t>Ne revenez pas sur vos pas</w:t>
      </w:r>
    </w:p>
    <w:p w:rsidR="00014B78" w:rsidRPr="00C518F0" w:rsidRDefault="00014B78" w:rsidP="00FA345C">
      <w:pPr>
        <w:pStyle w:val="Sansinterligne"/>
        <w:numPr>
          <w:ilvl w:val="0"/>
          <w:numId w:val="1"/>
        </w:numPr>
        <w:jc w:val="both"/>
        <w:rPr>
          <w:sz w:val="16"/>
          <w:szCs w:val="16"/>
        </w:rPr>
      </w:pPr>
      <w:r w:rsidRPr="00C518F0">
        <w:rPr>
          <w:sz w:val="16"/>
          <w:szCs w:val="16"/>
        </w:rPr>
        <w:t>Libérez vos animaux</w:t>
      </w:r>
    </w:p>
    <w:p w:rsidR="00014B78" w:rsidRPr="00C518F0" w:rsidRDefault="00014B78" w:rsidP="00FA345C">
      <w:pPr>
        <w:pStyle w:val="Sansinterligne"/>
        <w:ind w:left="360"/>
        <w:jc w:val="both"/>
        <w:rPr>
          <w:sz w:val="16"/>
          <w:szCs w:val="16"/>
        </w:rPr>
      </w:pPr>
    </w:p>
    <w:p w:rsidR="00014B78" w:rsidRPr="00830ECB" w:rsidRDefault="00014B78" w:rsidP="00FA345C">
      <w:pPr>
        <w:pStyle w:val="Sansinterligne"/>
        <w:ind w:left="360"/>
        <w:jc w:val="both"/>
        <w:rPr>
          <w:sz w:val="16"/>
          <w:szCs w:val="16"/>
        </w:rPr>
      </w:pPr>
      <w:r w:rsidRPr="00830ECB">
        <w:rPr>
          <w:sz w:val="16"/>
          <w:szCs w:val="16"/>
        </w:rPr>
        <w:t xml:space="preserve">Après : </w:t>
      </w:r>
    </w:p>
    <w:p w:rsidR="00014B78" w:rsidRPr="00C518F0" w:rsidRDefault="00014B78" w:rsidP="00FA345C">
      <w:pPr>
        <w:pStyle w:val="Sansinterligne"/>
        <w:numPr>
          <w:ilvl w:val="0"/>
          <w:numId w:val="1"/>
        </w:numPr>
        <w:jc w:val="both"/>
        <w:rPr>
          <w:sz w:val="16"/>
          <w:szCs w:val="16"/>
        </w:rPr>
      </w:pPr>
      <w:r w:rsidRPr="00C518F0">
        <w:rPr>
          <w:sz w:val="16"/>
          <w:szCs w:val="16"/>
        </w:rPr>
        <w:t>Informez les autorités (pompier : 18 ou 112, gendarmerie: 17)</w:t>
      </w:r>
    </w:p>
    <w:p w:rsidR="00014B78" w:rsidRDefault="00014B78" w:rsidP="00FA345C">
      <w:pPr>
        <w:pStyle w:val="Sansinterligne"/>
        <w:numPr>
          <w:ilvl w:val="0"/>
          <w:numId w:val="1"/>
        </w:numPr>
        <w:jc w:val="both"/>
        <w:rPr>
          <w:sz w:val="16"/>
          <w:szCs w:val="16"/>
        </w:rPr>
      </w:pPr>
      <w:r w:rsidRPr="00C518F0">
        <w:rPr>
          <w:sz w:val="16"/>
          <w:szCs w:val="16"/>
        </w:rPr>
        <w:t>Evaluez les dommages et renseignez-vous auprès de votre assurance</w:t>
      </w:r>
      <w:bookmarkStart w:id="0" w:name="_GoBack"/>
      <w:bookmarkEnd w:id="0"/>
    </w:p>
    <w:p w:rsidR="00917EFD" w:rsidRDefault="00917EFD" w:rsidP="00917EFD">
      <w:pPr>
        <w:pStyle w:val="Sansinterligne"/>
        <w:jc w:val="both"/>
        <w:rPr>
          <w:sz w:val="16"/>
          <w:szCs w:val="16"/>
        </w:rPr>
      </w:pPr>
    </w:p>
    <w:p w:rsidR="00917EFD" w:rsidRPr="00C518F0" w:rsidRDefault="00917EFD" w:rsidP="00917EFD">
      <w:pPr>
        <w:pStyle w:val="Sansinterligne"/>
        <w:jc w:val="both"/>
        <w:rPr>
          <w:sz w:val="16"/>
          <w:szCs w:val="16"/>
        </w:rPr>
      </w:pPr>
    </w:p>
    <w:p w:rsidR="006630D6" w:rsidRPr="00C518F0" w:rsidRDefault="006630D6" w:rsidP="00FA345C">
      <w:pPr>
        <w:pStyle w:val="Sansinterligne"/>
        <w:ind w:left="360"/>
        <w:jc w:val="both"/>
        <w:rPr>
          <w:sz w:val="16"/>
          <w:szCs w:val="16"/>
        </w:rPr>
      </w:pPr>
      <w:r w:rsidRPr="00C518F0">
        <w:rPr>
          <w:sz w:val="16"/>
          <w:szCs w:val="16"/>
        </w:rPr>
        <w:t xml:space="preserve"> </w:t>
      </w:r>
    </w:p>
    <w:p w:rsidR="00515A97" w:rsidRDefault="00515A97" w:rsidP="00830ECB">
      <w:pPr>
        <w:pStyle w:val="Sansinterligne"/>
        <w:ind w:left="360"/>
        <w:jc w:val="center"/>
        <w:rPr>
          <w:b/>
          <w:color w:val="7030A0"/>
          <w:sz w:val="16"/>
          <w:szCs w:val="16"/>
          <w:highlight w:val="lightGray"/>
        </w:rPr>
      </w:pPr>
      <w:r w:rsidRPr="00830ECB">
        <w:rPr>
          <w:b/>
          <w:color w:val="7030A0"/>
          <w:sz w:val="16"/>
          <w:szCs w:val="16"/>
          <w:highlight w:val="lightGray"/>
        </w:rPr>
        <w:t>KIT D’ATTENTE DES SECOURS</w:t>
      </w:r>
    </w:p>
    <w:p w:rsidR="00917EFD" w:rsidRDefault="00917EFD" w:rsidP="00830ECB">
      <w:pPr>
        <w:pStyle w:val="Sansinterligne"/>
        <w:ind w:left="360"/>
        <w:jc w:val="center"/>
        <w:rPr>
          <w:b/>
          <w:color w:val="7030A0"/>
          <w:sz w:val="16"/>
          <w:szCs w:val="16"/>
          <w:highlight w:val="lightGray"/>
        </w:rPr>
      </w:pPr>
    </w:p>
    <w:p w:rsidR="00830ECB" w:rsidRPr="00830ECB" w:rsidRDefault="00830ECB" w:rsidP="00830ECB">
      <w:pPr>
        <w:pStyle w:val="Sansinterligne"/>
        <w:ind w:left="360"/>
        <w:jc w:val="center"/>
        <w:rPr>
          <w:b/>
          <w:color w:val="7030A0"/>
          <w:sz w:val="16"/>
          <w:szCs w:val="16"/>
          <w:highlight w:val="lightGray"/>
        </w:rPr>
      </w:pPr>
    </w:p>
    <w:p w:rsidR="00515A97" w:rsidRPr="00625986" w:rsidRDefault="00515A97" w:rsidP="00FA345C">
      <w:pPr>
        <w:pStyle w:val="Sansinterligne"/>
        <w:ind w:left="360"/>
        <w:jc w:val="both"/>
        <w:rPr>
          <w:b/>
          <w:color w:val="7030A0"/>
          <w:sz w:val="16"/>
          <w:szCs w:val="16"/>
          <w:highlight w:val="lightGray"/>
        </w:rPr>
      </w:pPr>
      <w:r w:rsidRPr="00625986">
        <w:rPr>
          <w:b/>
          <w:color w:val="7030A0"/>
          <w:sz w:val="16"/>
          <w:szCs w:val="16"/>
          <w:highlight w:val="lightGray"/>
        </w:rPr>
        <w:t>Dans une situation d’urgence, les réseaux d’eau courante, d’électricité, de téléphone peuvent être coupés. Il faut être prêt à vivre de manière autonome environ 3 jours avec des articles essentiels :</w:t>
      </w:r>
    </w:p>
    <w:p w:rsidR="00515A97" w:rsidRPr="00625986" w:rsidRDefault="00515A97" w:rsidP="00FA345C">
      <w:pPr>
        <w:pStyle w:val="Sansinterligne"/>
        <w:numPr>
          <w:ilvl w:val="0"/>
          <w:numId w:val="1"/>
        </w:numPr>
        <w:jc w:val="both"/>
        <w:rPr>
          <w:color w:val="7030A0"/>
          <w:sz w:val="16"/>
          <w:szCs w:val="16"/>
          <w:highlight w:val="lightGray"/>
        </w:rPr>
      </w:pPr>
      <w:r w:rsidRPr="00625986">
        <w:rPr>
          <w:color w:val="7030A0"/>
          <w:sz w:val="16"/>
          <w:szCs w:val="16"/>
          <w:highlight w:val="lightGray"/>
        </w:rPr>
        <w:t xml:space="preserve">Eau potable : 2 litres par personne par </w:t>
      </w:r>
      <w:proofErr w:type="gramStart"/>
      <w:r w:rsidRPr="00625986">
        <w:rPr>
          <w:color w:val="7030A0"/>
          <w:sz w:val="16"/>
          <w:szCs w:val="16"/>
          <w:highlight w:val="lightGray"/>
        </w:rPr>
        <w:t>jour(</w:t>
      </w:r>
      <w:proofErr w:type="gramEnd"/>
      <w:r w:rsidRPr="00625986">
        <w:rPr>
          <w:color w:val="7030A0"/>
          <w:sz w:val="16"/>
          <w:szCs w:val="16"/>
          <w:highlight w:val="lightGray"/>
        </w:rPr>
        <w:t>3 jours)</w:t>
      </w:r>
    </w:p>
    <w:p w:rsidR="00515A97" w:rsidRPr="00625986" w:rsidRDefault="00515A97" w:rsidP="00FA345C">
      <w:pPr>
        <w:pStyle w:val="Sansinterligne"/>
        <w:numPr>
          <w:ilvl w:val="0"/>
          <w:numId w:val="1"/>
        </w:numPr>
        <w:jc w:val="both"/>
        <w:rPr>
          <w:color w:val="7030A0"/>
          <w:sz w:val="16"/>
          <w:szCs w:val="16"/>
          <w:highlight w:val="lightGray"/>
        </w:rPr>
      </w:pPr>
      <w:r w:rsidRPr="00625986">
        <w:rPr>
          <w:color w:val="7030A0"/>
          <w:sz w:val="16"/>
          <w:szCs w:val="16"/>
          <w:highlight w:val="lightGray"/>
        </w:rPr>
        <w:t>Nourriture non périssable : provision pour au moins 3 jours consommant peu d’eau : barres énergétiques, fruits secs, conserves, petits pots pour bébé</w:t>
      </w:r>
    </w:p>
    <w:p w:rsidR="00515A97" w:rsidRPr="00625986" w:rsidRDefault="000677E0" w:rsidP="00FA345C">
      <w:pPr>
        <w:pStyle w:val="Sansinterligne"/>
        <w:numPr>
          <w:ilvl w:val="0"/>
          <w:numId w:val="1"/>
        </w:numPr>
        <w:jc w:val="both"/>
        <w:rPr>
          <w:color w:val="7030A0"/>
          <w:sz w:val="16"/>
          <w:szCs w:val="16"/>
          <w:highlight w:val="lightGray"/>
        </w:rPr>
      </w:pPr>
      <w:r w:rsidRPr="00625986">
        <w:rPr>
          <w:color w:val="7030A0"/>
          <w:sz w:val="16"/>
          <w:szCs w:val="16"/>
          <w:highlight w:val="lightGray"/>
        </w:rPr>
        <w:t xml:space="preserve">Outils de base : ouvre-boîte manuel, couteau </w:t>
      </w:r>
      <w:proofErr w:type="spellStart"/>
      <w:r w:rsidRPr="00625986">
        <w:rPr>
          <w:color w:val="7030A0"/>
          <w:sz w:val="16"/>
          <w:szCs w:val="16"/>
          <w:highlight w:val="lightGray"/>
        </w:rPr>
        <w:t>multi-usages</w:t>
      </w:r>
      <w:proofErr w:type="spellEnd"/>
      <w:r w:rsidRPr="00625986">
        <w:rPr>
          <w:color w:val="7030A0"/>
          <w:sz w:val="16"/>
          <w:szCs w:val="16"/>
          <w:highlight w:val="lightGray"/>
        </w:rPr>
        <w:t>…</w:t>
      </w:r>
    </w:p>
    <w:p w:rsidR="000677E0" w:rsidRPr="00625986" w:rsidRDefault="000677E0" w:rsidP="00FA345C">
      <w:pPr>
        <w:pStyle w:val="Sansinterligne"/>
        <w:numPr>
          <w:ilvl w:val="0"/>
          <w:numId w:val="1"/>
        </w:numPr>
        <w:jc w:val="both"/>
        <w:rPr>
          <w:color w:val="7030A0"/>
          <w:sz w:val="16"/>
          <w:szCs w:val="16"/>
          <w:highlight w:val="lightGray"/>
        </w:rPr>
      </w:pPr>
      <w:r w:rsidRPr="00625986">
        <w:rPr>
          <w:color w:val="7030A0"/>
          <w:sz w:val="16"/>
          <w:szCs w:val="16"/>
          <w:highlight w:val="lightGray"/>
        </w:rPr>
        <w:t>Ra</w:t>
      </w:r>
      <w:r w:rsidR="00830ECB">
        <w:rPr>
          <w:color w:val="7030A0"/>
          <w:sz w:val="16"/>
          <w:szCs w:val="16"/>
          <w:highlight w:val="lightGray"/>
        </w:rPr>
        <w:t xml:space="preserve">dio à piles : piles de rechange </w:t>
      </w:r>
    </w:p>
    <w:p w:rsidR="000677E0" w:rsidRPr="00625986" w:rsidRDefault="000677E0" w:rsidP="00FA345C">
      <w:pPr>
        <w:pStyle w:val="Sansinterligne"/>
        <w:numPr>
          <w:ilvl w:val="0"/>
          <w:numId w:val="1"/>
        </w:numPr>
        <w:jc w:val="both"/>
        <w:rPr>
          <w:color w:val="7030A0"/>
          <w:sz w:val="16"/>
          <w:szCs w:val="16"/>
          <w:highlight w:val="lightGray"/>
        </w:rPr>
      </w:pPr>
      <w:r w:rsidRPr="00625986">
        <w:rPr>
          <w:color w:val="7030A0"/>
          <w:sz w:val="16"/>
          <w:szCs w:val="16"/>
          <w:highlight w:val="lightGray"/>
        </w:rPr>
        <w:t>Lampe de poch</w:t>
      </w:r>
      <w:r w:rsidR="00830ECB">
        <w:rPr>
          <w:color w:val="7030A0"/>
          <w:sz w:val="16"/>
          <w:szCs w:val="16"/>
          <w:highlight w:val="lightGray"/>
        </w:rPr>
        <w:t>e : piles de rechange</w:t>
      </w:r>
      <w:r w:rsidRPr="00625986">
        <w:rPr>
          <w:color w:val="7030A0"/>
          <w:sz w:val="16"/>
          <w:szCs w:val="16"/>
          <w:highlight w:val="lightGray"/>
        </w:rPr>
        <w:t xml:space="preserve"> ou à dynamo</w:t>
      </w:r>
    </w:p>
    <w:p w:rsidR="000677E0" w:rsidRPr="00625986" w:rsidRDefault="000677E0" w:rsidP="00FA345C">
      <w:pPr>
        <w:pStyle w:val="Sansinterligne"/>
        <w:numPr>
          <w:ilvl w:val="0"/>
          <w:numId w:val="1"/>
        </w:numPr>
        <w:jc w:val="both"/>
        <w:rPr>
          <w:color w:val="7030A0"/>
          <w:sz w:val="16"/>
          <w:szCs w:val="16"/>
          <w:highlight w:val="lightGray"/>
        </w:rPr>
      </w:pPr>
      <w:r w:rsidRPr="00625986">
        <w:rPr>
          <w:color w:val="7030A0"/>
          <w:sz w:val="16"/>
          <w:szCs w:val="16"/>
          <w:highlight w:val="lightGray"/>
        </w:rPr>
        <w:t xml:space="preserve">Bougies </w:t>
      </w:r>
    </w:p>
    <w:p w:rsidR="000677E0" w:rsidRPr="00625986" w:rsidRDefault="000677E0" w:rsidP="00FA345C">
      <w:pPr>
        <w:pStyle w:val="Sansinterligne"/>
        <w:numPr>
          <w:ilvl w:val="0"/>
          <w:numId w:val="1"/>
        </w:numPr>
        <w:jc w:val="both"/>
        <w:rPr>
          <w:color w:val="7030A0"/>
          <w:sz w:val="16"/>
          <w:szCs w:val="16"/>
          <w:highlight w:val="lightGray"/>
        </w:rPr>
      </w:pPr>
      <w:r w:rsidRPr="00625986">
        <w:rPr>
          <w:color w:val="7030A0"/>
          <w:sz w:val="16"/>
          <w:szCs w:val="16"/>
          <w:highlight w:val="lightGray"/>
        </w:rPr>
        <w:t xml:space="preserve">Briquets ou allumettes </w:t>
      </w:r>
    </w:p>
    <w:p w:rsidR="000677E0" w:rsidRPr="00625986" w:rsidRDefault="000677E0" w:rsidP="00FA345C">
      <w:pPr>
        <w:pStyle w:val="Sansinterligne"/>
        <w:numPr>
          <w:ilvl w:val="0"/>
          <w:numId w:val="1"/>
        </w:numPr>
        <w:jc w:val="both"/>
        <w:rPr>
          <w:color w:val="7030A0"/>
          <w:sz w:val="16"/>
          <w:szCs w:val="16"/>
          <w:highlight w:val="lightGray"/>
        </w:rPr>
      </w:pPr>
      <w:r w:rsidRPr="00625986">
        <w:rPr>
          <w:color w:val="7030A0"/>
          <w:sz w:val="16"/>
          <w:szCs w:val="16"/>
          <w:highlight w:val="lightGray"/>
        </w:rPr>
        <w:t>Trousse de premiers soins : antiseptiques, analgésiques, bandages adhésifs, compresses de gaze stériles, ciseaux …</w:t>
      </w:r>
    </w:p>
    <w:p w:rsidR="000677E0" w:rsidRPr="00625986" w:rsidRDefault="000677E0" w:rsidP="00FA345C">
      <w:pPr>
        <w:pStyle w:val="Sansinterligne"/>
        <w:numPr>
          <w:ilvl w:val="0"/>
          <w:numId w:val="1"/>
        </w:numPr>
        <w:jc w:val="both"/>
        <w:rPr>
          <w:color w:val="7030A0"/>
          <w:sz w:val="16"/>
          <w:szCs w:val="16"/>
          <w:highlight w:val="lightGray"/>
        </w:rPr>
      </w:pPr>
      <w:r w:rsidRPr="00625986">
        <w:rPr>
          <w:color w:val="7030A0"/>
          <w:sz w:val="16"/>
          <w:szCs w:val="16"/>
          <w:highlight w:val="lightGray"/>
        </w:rPr>
        <w:t>Nourriture pour animaux domestiques et laisse</w:t>
      </w:r>
    </w:p>
    <w:p w:rsidR="000677E0" w:rsidRPr="00625986" w:rsidRDefault="000677E0" w:rsidP="00FA345C">
      <w:pPr>
        <w:pStyle w:val="Sansinterligne"/>
        <w:numPr>
          <w:ilvl w:val="0"/>
          <w:numId w:val="1"/>
        </w:numPr>
        <w:jc w:val="both"/>
        <w:rPr>
          <w:color w:val="7030A0"/>
          <w:sz w:val="16"/>
          <w:szCs w:val="16"/>
          <w:highlight w:val="lightGray"/>
        </w:rPr>
      </w:pPr>
      <w:r w:rsidRPr="00625986">
        <w:rPr>
          <w:color w:val="7030A0"/>
          <w:sz w:val="16"/>
          <w:szCs w:val="16"/>
          <w:highlight w:val="lightGray"/>
        </w:rPr>
        <w:t xml:space="preserve">Mettez </w:t>
      </w:r>
      <w:proofErr w:type="gramStart"/>
      <w:r w:rsidRPr="00625986">
        <w:rPr>
          <w:color w:val="7030A0"/>
          <w:sz w:val="16"/>
          <w:szCs w:val="16"/>
          <w:highlight w:val="lightGray"/>
        </w:rPr>
        <w:t>les</w:t>
      </w:r>
      <w:proofErr w:type="gramEnd"/>
      <w:r w:rsidRPr="00625986">
        <w:rPr>
          <w:color w:val="7030A0"/>
          <w:sz w:val="16"/>
          <w:szCs w:val="16"/>
          <w:highlight w:val="lightGray"/>
        </w:rPr>
        <w:t xml:space="preserve"> n° des divers secours</w:t>
      </w:r>
    </w:p>
    <w:p w:rsidR="000677E0" w:rsidRPr="00625986" w:rsidRDefault="000677E0" w:rsidP="00FA345C">
      <w:pPr>
        <w:pStyle w:val="Sansinterligne"/>
        <w:ind w:left="360"/>
        <w:jc w:val="both"/>
        <w:rPr>
          <w:color w:val="7030A0"/>
          <w:sz w:val="16"/>
          <w:szCs w:val="16"/>
          <w:highlight w:val="lightGray"/>
        </w:rPr>
      </w:pPr>
    </w:p>
    <w:p w:rsidR="000677E0" w:rsidRPr="00625986" w:rsidRDefault="000677E0" w:rsidP="00FA345C">
      <w:pPr>
        <w:pStyle w:val="Sansinterligne"/>
        <w:ind w:left="360"/>
        <w:jc w:val="both"/>
        <w:rPr>
          <w:color w:val="7030A0"/>
          <w:sz w:val="16"/>
          <w:szCs w:val="16"/>
          <w:highlight w:val="lightGray"/>
        </w:rPr>
      </w:pPr>
      <w:r w:rsidRPr="00625986">
        <w:rPr>
          <w:color w:val="7030A0"/>
          <w:sz w:val="16"/>
          <w:szCs w:val="16"/>
          <w:highlight w:val="lightGray"/>
        </w:rPr>
        <w:t>Pour encore plus de précaution :</w:t>
      </w:r>
    </w:p>
    <w:p w:rsidR="000677E0" w:rsidRPr="00625986" w:rsidRDefault="000677E0" w:rsidP="00FA345C">
      <w:pPr>
        <w:pStyle w:val="Sansinterligne"/>
        <w:numPr>
          <w:ilvl w:val="0"/>
          <w:numId w:val="1"/>
        </w:numPr>
        <w:jc w:val="both"/>
        <w:rPr>
          <w:color w:val="7030A0"/>
          <w:sz w:val="16"/>
          <w:szCs w:val="16"/>
          <w:highlight w:val="lightGray"/>
        </w:rPr>
      </w:pPr>
      <w:r w:rsidRPr="00625986">
        <w:rPr>
          <w:color w:val="7030A0"/>
          <w:sz w:val="16"/>
          <w:szCs w:val="16"/>
          <w:highlight w:val="lightGray"/>
        </w:rPr>
        <w:t>Sifflet pour signaler votre présence aux secouristes</w:t>
      </w:r>
    </w:p>
    <w:p w:rsidR="000677E0" w:rsidRPr="00625986" w:rsidRDefault="000677E0" w:rsidP="00FA345C">
      <w:pPr>
        <w:pStyle w:val="Sansinterligne"/>
        <w:numPr>
          <w:ilvl w:val="0"/>
          <w:numId w:val="1"/>
        </w:numPr>
        <w:jc w:val="both"/>
        <w:rPr>
          <w:color w:val="7030A0"/>
          <w:sz w:val="16"/>
          <w:szCs w:val="16"/>
          <w:highlight w:val="lightGray"/>
        </w:rPr>
      </w:pPr>
      <w:r w:rsidRPr="00625986">
        <w:rPr>
          <w:color w:val="7030A0"/>
          <w:sz w:val="16"/>
          <w:szCs w:val="16"/>
          <w:highlight w:val="lightGray"/>
        </w:rPr>
        <w:t xml:space="preserve">Masques anti-poussières pour filtrer l’air contaminé </w:t>
      </w:r>
    </w:p>
    <w:p w:rsidR="000677E0" w:rsidRPr="00625986" w:rsidRDefault="00830ECB" w:rsidP="00FA345C">
      <w:pPr>
        <w:pStyle w:val="Sansinterligne"/>
        <w:numPr>
          <w:ilvl w:val="0"/>
          <w:numId w:val="1"/>
        </w:numPr>
        <w:jc w:val="both"/>
        <w:rPr>
          <w:color w:val="7030A0"/>
          <w:sz w:val="16"/>
          <w:szCs w:val="16"/>
          <w:highlight w:val="lightGray"/>
        </w:rPr>
      </w:pPr>
      <w:r>
        <w:rPr>
          <w:i/>
          <w:color w:val="7030A0"/>
          <w:sz w:val="16"/>
          <w:szCs w:val="16"/>
          <w:highlight w:val="lightGray"/>
        </w:rPr>
        <w:t>Attention vérifiez</w:t>
      </w:r>
      <w:r w:rsidR="000677E0" w:rsidRPr="00625986">
        <w:rPr>
          <w:i/>
          <w:color w:val="7030A0"/>
          <w:sz w:val="16"/>
          <w:szCs w:val="16"/>
          <w:highlight w:val="lightGray"/>
        </w:rPr>
        <w:t xml:space="preserve"> régulièrement les dates de péremption de la nourriture et des médicaments</w:t>
      </w:r>
    </w:p>
    <w:p w:rsidR="00B92347" w:rsidRPr="00625986" w:rsidRDefault="00B92347" w:rsidP="00FA345C">
      <w:pPr>
        <w:pStyle w:val="Sansinterligne"/>
        <w:ind w:left="720"/>
        <w:jc w:val="both"/>
        <w:rPr>
          <w:color w:val="FFFFFF" w:themeColor="background1"/>
          <w:sz w:val="16"/>
          <w:szCs w:val="16"/>
          <w:highlight w:val="lightGray"/>
        </w:rPr>
      </w:pPr>
    </w:p>
    <w:p w:rsidR="00230872" w:rsidRPr="00C518F0" w:rsidRDefault="00DB4F08" w:rsidP="00FA345C">
      <w:pPr>
        <w:pStyle w:val="Sansinterligne"/>
        <w:ind w:left="720"/>
        <w:jc w:val="both"/>
        <w:rPr>
          <w:bCs/>
          <w:sz w:val="16"/>
          <w:szCs w:val="16"/>
        </w:rPr>
      </w:pPr>
      <w:r w:rsidRPr="00C518F0">
        <w:rPr>
          <w:bCs/>
          <w:sz w:val="16"/>
          <w:szCs w:val="16"/>
        </w:rPr>
        <w:t xml:space="preserve"> </w:t>
      </w:r>
    </w:p>
    <w:p w:rsidR="00230872" w:rsidRPr="00C518F0" w:rsidRDefault="00230872" w:rsidP="00B92347">
      <w:pPr>
        <w:pStyle w:val="Sansinterligne"/>
        <w:ind w:left="720"/>
        <w:rPr>
          <w:b/>
          <w:bCs/>
          <w:sz w:val="16"/>
          <w:szCs w:val="16"/>
        </w:rPr>
      </w:pPr>
    </w:p>
    <w:p w:rsidR="00230872" w:rsidRPr="00C518F0" w:rsidRDefault="00230872" w:rsidP="00B92347">
      <w:pPr>
        <w:pStyle w:val="Sansinterligne"/>
        <w:ind w:left="720"/>
        <w:rPr>
          <w:b/>
          <w:bCs/>
          <w:sz w:val="16"/>
          <w:szCs w:val="16"/>
        </w:rPr>
      </w:pPr>
    </w:p>
    <w:p w:rsidR="00EB22A3" w:rsidRPr="00C518F0" w:rsidRDefault="00EB22A3" w:rsidP="00B92347">
      <w:pPr>
        <w:pStyle w:val="Sansinterligne"/>
        <w:ind w:left="720"/>
        <w:rPr>
          <w:b/>
          <w:bCs/>
          <w:sz w:val="16"/>
          <w:szCs w:val="16"/>
        </w:rPr>
      </w:pPr>
    </w:p>
    <w:p w:rsidR="00EB22A3" w:rsidRPr="00C518F0" w:rsidRDefault="00EB22A3" w:rsidP="00B92347">
      <w:pPr>
        <w:pStyle w:val="Sansinterligne"/>
        <w:ind w:left="720"/>
        <w:rPr>
          <w:color w:val="FFFFFF" w:themeColor="background1"/>
          <w:sz w:val="16"/>
          <w:szCs w:val="16"/>
        </w:rPr>
      </w:pPr>
    </w:p>
    <w:sectPr w:rsidR="00EB22A3" w:rsidRPr="00C518F0" w:rsidSect="00BF4FFC">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63A02"/>
    <w:multiLevelType w:val="hybridMultilevel"/>
    <w:tmpl w:val="BDEEDCA2"/>
    <w:lvl w:ilvl="0" w:tplc="28CC6B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BF3B63"/>
    <w:multiLevelType w:val="hybridMultilevel"/>
    <w:tmpl w:val="C9124684"/>
    <w:lvl w:ilvl="0" w:tplc="91EECA26">
      <w:start w:val="1"/>
      <w:numFmt w:val="decimal"/>
      <w:lvlText w:val="%1-"/>
      <w:lvlJc w:val="left"/>
      <w:pPr>
        <w:ind w:left="644" w:hanging="36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AD"/>
    <w:rsid w:val="00014B78"/>
    <w:rsid w:val="000677E0"/>
    <w:rsid w:val="000739A3"/>
    <w:rsid w:val="00106EE6"/>
    <w:rsid w:val="00156E86"/>
    <w:rsid w:val="00230377"/>
    <w:rsid w:val="00230872"/>
    <w:rsid w:val="002C71DD"/>
    <w:rsid w:val="002E3C3A"/>
    <w:rsid w:val="002E59D4"/>
    <w:rsid w:val="00426EE1"/>
    <w:rsid w:val="004766D4"/>
    <w:rsid w:val="004D3DD3"/>
    <w:rsid w:val="00515A97"/>
    <w:rsid w:val="005E396F"/>
    <w:rsid w:val="005E47F2"/>
    <w:rsid w:val="00625986"/>
    <w:rsid w:val="006309B9"/>
    <w:rsid w:val="006630D6"/>
    <w:rsid w:val="0071206B"/>
    <w:rsid w:val="00736E78"/>
    <w:rsid w:val="00830ECB"/>
    <w:rsid w:val="00881FD1"/>
    <w:rsid w:val="008E4E9C"/>
    <w:rsid w:val="00917EFD"/>
    <w:rsid w:val="00937C09"/>
    <w:rsid w:val="009A03D5"/>
    <w:rsid w:val="009B6E2C"/>
    <w:rsid w:val="00A31AEE"/>
    <w:rsid w:val="00A9051D"/>
    <w:rsid w:val="00B24B59"/>
    <w:rsid w:val="00B6111D"/>
    <w:rsid w:val="00B92347"/>
    <w:rsid w:val="00BB7CC8"/>
    <w:rsid w:val="00BF4FFC"/>
    <w:rsid w:val="00C2289B"/>
    <w:rsid w:val="00C518F0"/>
    <w:rsid w:val="00CA68C8"/>
    <w:rsid w:val="00CE367C"/>
    <w:rsid w:val="00DB1FFF"/>
    <w:rsid w:val="00DB4F08"/>
    <w:rsid w:val="00E05AAD"/>
    <w:rsid w:val="00EB22A3"/>
    <w:rsid w:val="00ED580B"/>
    <w:rsid w:val="00EF6A05"/>
    <w:rsid w:val="00FA345C"/>
    <w:rsid w:val="00FC4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9A03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05AAD"/>
    <w:pPr>
      <w:spacing w:after="0" w:line="240" w:lineRule="auto"/>
    </w:pPr>
  </w:style>
  <w:style w:type="paragraph" w:styleId="Textedebulles">
    <w:name w:val="Balloon Text"/>
    <w:basedOn w:val="Normal"/>
    <w:link w:val="TextedebullesCar"/>
    <w:uiPriority w:val="99"/>
    <w:semiHidden/>
    <w:unhideWhenUsed/>
    <w:rsid w:val="009A03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03D5"/>
    <w:rPr>
      <w:rFonts w:ascii="Tahoma" w:hAnsi="Tahoma" w:cs="Tahoma"/>
      <w:sz w:val="16"/>
      <w:szCs w:val="16"/>
    </w:rPr>
  </w:style>
  <w:style w:type="character" w:customStyle="1" w:styleId="Titre2Car">
    <w:name w:val="Titre 2 Car"/>
    <w:basedOn w:val="Policepardfaut"/>
    <w:link w:val="Titre2"/>
    <w:uiPriority w:val="9"/>
    <w:semiHidden/>
    <w:rsid w:val="009A03D5"/>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A31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9A03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05AAD"/>
    <w:pPr>
      <w:spacing w:after="0" w:line="240" w:lineRule="auto"/>
    </w:pPr>
  </w:style>
  <w:style w:type="paragraph" w:styleId="Textedebulles">
    <w:name w:val="Balloon Text"/>
    <w:basedOn w:val="Normal"/>
    <w:link w:val="TextedebullesCar"/>
    <w:uiPriority w:val="99"/>
    <w:semiHidden/>
    <w:unhideWhenUsed/>
    <w:rsid w:val="009A03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03D5"/>
    <w:rPr>
      <w:rFonts w:ascii="Tahoma" w:hAnsi="Tahoma" w:cs="Tahoma"/>
      <w:sz w:val="16"/>
      <w:szCs w:val="16"/>
    </w:rPr>
  </w:style>
  <w:style w:type="character" w:customStyle="1" w:styleId="Titre2Car">
    <w:name w:val="Titre 2 Car"/>
    <w:basedOn w:val="Policepardfaut"/>
    <w:link w:val="Titre2"/>
    <w:uiPriority w:val="9"/>
    <w:semiHidden/>
    <w:rsid w:val="009A03D5"/>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A3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hyperlink" Target="http://www.lomag-man.org/matieres%20dangereuses/images_signalisation_transport_matieres_dangereuses/camion-1.gif"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lomag-man.org/matieres%20dangereuses/etiquette%20transport/comrburant1.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1799</Words>
  <Characters>9897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8</cp:revision>
  <dcterms:created xsi:type="dcterms:W3CDTF">2015-10-15T21:09:00Z</dcterms:created>
  <dcterms:modified xsi:type="dcterms:W3CDTF">2015-11-18T16:54:00Z</dcterms:modified>
</cp:coreProperties>
</file>